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0E" w:rsidRDefault="00952AE6" w:rsidP="00324E0E">
      <w:pPr>
        <w:jc w:val="center"/>
      </w:pPr>
      <w:r w:rsidRPr="00952AE6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-66675</wp:posOffset>
            </wp:positionV>
            <wp:extent cx="741045" cy="925830"/>
            <wp:effectExtent l="19050" t="0" r="1905" b="0"/>
            <wp:wrapThrough wrapText="bothSides">
              <wp:wrapPolygon edited="0">
                <wp:start x="-555" y="0"/>
                <wp:lineTo x="-555" y="21333"/>
                <wp:lineTo x="21656" y="21333"/>
                <wp:lineTo x="21656" y="0"/>
                <wp:lineTo x="-555" y="0"/>
              </wp:wrapPolygon>
            </wp:wrapThrough>
            <wp:docPr id="10" name="Image 2" descr="logoDRAC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CMC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16B">
        <w:rPr>
          <w:noProof/>
          <w:lang w:eastAsia="fr-F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897255</wp:posOffset>
            </wp:positionH>
            <wp:positionV relativeFrom="page">
              <wp:posOffset>719455</wp:posOffset>
            </wp:positionV>
            <wp:extent cx="945515" cy="935990"/>
            <wp:effectExtent l="19050" t="0" r="6985" b="0"/>
            <wp:wrapTopAndBottom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35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16B">
        <w:rPr>
          <w:noProof/>
          <w:lang w:eastAsia="fr-FR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-50800</wp:posOffset>
            </wp:positionV>
            <wp:extent cx="751205" cy="820420"/>
            <wp:effectExtent l="19050" t="0" r="0" b="0"/>
            <wp:wrapTopAndBottom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20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16B">
        <w:rPr>
          <w:noProof/>
          <w:lang w:eastAsia="fr-FR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-50800</wp:posOffset>
            </wp:positionV>
            <wp:extent cx="968375" cy="935990"/>
            <wp:effectExtent l="19050" t="0" r="3175" b="0"/>
            <wp:wrapTight wrapText="bothSides">
              <wp:wrapPolygon edited="0">
                <wp:start x="-425" y="0"/>
                <wp:lineTo x="-425" y="21102"/>
                <wp:lineTo x="21671" y="21102"/>
                <wp:lineTo x="21671" y="0"/>
                <wp:lineTo x="-425" y="0"/>
              </wp:wrapPolygon>
            </wp:wrapTight>
            <wp:docPr id="13" name="Рисунок 1" descr="E:\Олина папка\ASSOCIATION\logo_association\ru_logo_Am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ина папка\ASSOCIATION\logo_association\ru_logo_Am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04F" w:rsidRPr="00BA2AE8" w:rsidRDefault="00F0404F" w:rsidP="00BA2AE8">
      <w:pPr>
        <w:rPr>
          <w:b/>
          <w:sz w:val="32"/>
          <w:szCs w:val="32"/>
          <w:lang w:val="en-US"/>
        </w:rPr>
      </w:pPr>
    </w:p>
    <w:p w:rsidR="00F0404F" w:rsidRDefault="00F0404F" w:rsidP="00324E0E">
      <w:pPr>
        <w:jc w:val="center"/>
        <w:rPr>
          <w:b/>
          <w:sz w:val="32"/>
          <w:szCs w:val="32"/>
          <w:lang w:val="ru-RU"/>
        </w:rPr>
      </w:pPr>
    </w:p>
    <w:p w:rsidR="00324E0E" w:rsidRDefault="00324E0E" w:rsidP="00324E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 Dis-moi dix mots » 2013</w:t>
      </w:r>
    </w:p>
    <w:p w:rsidR="00324E0E" w:rsidRPr="00A61FF3" w:rsidRDefault="00324E0E" w:rsidP="00324E0E">
      <w:pPr>
        <w:jc w:val="center"/>
        <w:rPr>
          <w:b/>
          <w:color w:val="064059"/>
          <w:sz w:val="32"/>
          <w:szCs w:val="32"/>
        </w:rPr>
      </w:pPr>
      <w:r w:rsidRPr="00A61FF3">
        <w:rPr>
          <w:b/>
          <w:color w:val="064059"/>
          <w:sz w:val="32"/>
          <w:szCs w:val="32"/>
        </w:rPr>
        <w:t xml:space="preserve">Fiche pédagogique : </w:t>
      </w:r>
      <w:r>
        <w:rPr>
          <w:b/>
          <w:color w:val="064059"/>
          <w:sz w:val="32"/>
          <w:szCs w:val="32"/>
        </w:rPr>
        <w:t>UNIQUE</w:t>
      </w:r>
    </w:p>
    <w:p w:rsidR="00324E0E" w:rsidRDefault="00324E0E" w:rsidP="00324E0E">
      <w:pPr>
        <w:jc w:val="center"/>
        <w:rPr>
          <w:b/>
          <w:sz w:val="32"/>
          <w:szCs w:val="32"/>
        </w:rPr>
      </w:pPr>
    </w:p>
    <w:p w:rsidR="00324E0E" w:rsidRDefault="00324E0E" w:rsidP="00324E0E">
      <w:pPr>
        <w:jc w:val="center"/>
        <w:rPr>
          <w:b/>
          <w:sz w:val="32"/>
          <w:szCs w:val="32"/>
        </w:rPr>
      </w:pPr>
    </w:p>
    <w:p w:rsidR="00324E0E" w:rsidRPr="00BA2AE8" w:rsidRDefault="00324E0E" w:rsidP="00324E0E">
      <w:pPr>
        <w:rPr>
          <w:rFonts w:asciiTheme="majorHAnsi" w:hAnsiTheme="majorHAnsi"/>
          <w:b/>
          <w:i/>
          <w:iCs/>
        </w:rPr>
      </w:pPr>
      <w:r w:rsidRPr="00BA2AE8">
        <w:rPr>
          <w:rFonts w:asciiTheme="majorHAnsi" w:hAnsiTheme="majorHAnsi"/>
          <w:b/>
          <w:i/>
          <w:iCs/>
        </w:rPr>
        <w:t>Préambule</w:t>
      </w:r>
    </w:p>
    <w:p w:rsidR="00324E0E" w:rsidRPr="00BA2AE8" w:rsidRDefault="00324E0E" w:rsidP="00324E0E">
      <w:pPr>
        <w:jc w:val="both"/>
        <w:rPr>
          <w:rFonts w:asciiTheme="majorHAnsi" w:hAnsiTheme="majorHAnsi"/>
        </w:rPr>
      </w:pPr>
      <w:r w:rsidRPr="00BA2AE8">
        <w:rPr>
          <w:rFonts w:asciiTheme="majorHAnsi" w:hAnsiTheme="majorHAnsi"/>
        </w:rPr>
        <w:t xml:space="preserve">Cette fiche a été réalisée par </w:t>
      </w:r>
      <w:r w:rsidR="00200F8E" w:rsidRPr="00200F8E">
        <w:rPr>
          <w:rFonts w:asciiTheme="majorHAnsi" w:hAnsiTheme="majorHAnsi"/>
          <w:b/>
          <w:i/>
          <w:iCs/>
        </w:rPr>
        <w:t>Marina</w:t>
      </w:r>
      <w:r w:rsidR="00200F8E">
        <w:rPr>
          <w:rFonts w:asciiTheme="majorHAnsi" w:hAnsiTheme="majorHAnsi"/>
          <w:i/>
          <w:iCs/>
        </w:rPr>
        <w:t xml:space="preserve"> </w:t>
      </w:r>
      <w:r w:rsidRPr="00200F8E">
        <w:rPr>
          <w:rFonts w:asciiTheme="majorHAnsi" w:hAnsiTheme="majorHAnsi"/>
          <w:b/>
          <w:i/>
          <w:iCs/>
        </w:rPr>
        <w:t>Se</w:t>
      </w:r>
      <w:r w:rsidR="00BA2AE8" w:rsidRPr="00200F8E">
        <w:rPr>
          <w:rFonts w:asciiTheme="majorHAnsi" w:hAnsiTheme="majorHAnsi"/>
          <w:b/>
          <w:i/>
          <w:iCs/>
        </w:rPr>
        <w:t xml:space="preserve">menova </w:t>
      </w:r>
      <w:r w:rsidR="00BA2AE8">
        <w:rPr>
          <w:rFonts w:asciiTheme="majorHAnsi" w:hAnsiTheme="majorHAnsi"/>
          <w:i/>
          <w:iCs/>
        </w:rPr>
        <w:t>professeur de l'é</w:t>
      </w:r>
      <w:r w:rsidRPr="00BA2AE8">
        <w:rPr>
          <w:rFonts w:asciiTheme="majorHAnsi" w:hAnsiTheme="majorHAnsi"/>
          <w:i/>
          <w:iCs/>
        </w:rPr>
        <w:t xml:space="preserve">cole </w:t>
      </w:r>
      <w:r w:rsidR="00BA2AE8">
        <w:rPr>
          <w:rFonts w:asciiTheme="majorHAnsi" w:hAnsiTheme="majorHAnsi"/>
          <w:i/>
          <w:iCs/>
        </w:rPr>
        <w:t xml:space="preserve">secondaire </w:t>
      </w:r>
      <w:r w:rsidRPr="00BA2AE8">
        <w:rPr>
          <w:rFonts w:asciiTheme="majorHAnsi" w:hAnsiTheme="majorHAnsi"/>
          <w:i/>
          <w:iCs/>
        </w:rPr>
        <w:t>№5</w:t>
      </w:r>
      <w:r w:rsidR="00BA2AE8">
        <w:rPr>
          <w:rFonts w:asciiTheme="majorHAnsi" w:hAnsiTheme="majorHAnsi"/>
          <w:i/>
          <w:iCs/>
        </w:rPr>
        <w:t xml:space="preserve"> </w:t>
      </w:r>
      <w:r w:rsidRPr="00BA2AE8">
        <w:rPr>
          <w:rFonts w:asciiTheme="majorHAnsi" w:hAnsiTheme="majorHAnsi"/>
          <w:i/>
          <w:iCs/>
        </w:rPr>
        <w:t>de Blagovesthstensk</w:t>
      </w:r>
      <w:r w:rsidR="00BA2AE8">
        <w:rPr>
          <w:rFonts w:asciiTheme="majorHAnsi" w:hAnsiTheme="majorHAnsi"/>
          <w:i/>
          <w:iCs/>
        </w:rPr>
        <w:t xml:space="preserve"> </w:t>
      </w:r>
      <w:r w:rsidRPr="00BA2AE8">
        <w:rPr>
          <w:rFonts w:asciiTheme="majorHAnsi" w:hAnsiTheme="majorHAnsi"/>
        </w:rPr>
        <w:t xml:space="preserve">dans le cadre du concours de fiches pédagogiques « Dis-moi dix mots » organisé par </w:t>
      </w:r>
      <w:r w:rsidR="00BA2AE8">
        <w:rPr>
          <w:rFonts w:asciiTheme="majorHAnsi" w:hAnsiTheme="majorHAnsi"/>
          <w:i/>
          <w:iCs/>
        </w:rPr>
        <w:t>l’Association des enseignants de français de la région Amourskaya</w:t>
      </w:r>
      <w:r w:rsidRPr="00BA2AE8">
        <w:rPr>
          <w:rFonts w:asciiTheme="majorHAnsi" w:hAnsiTheme="majorHAnsi"/>
        </w:rPr>
        <w:t xml:space="preserve">  avec le soutien de la Délégation générale de la langue française et aux langues de France (DGLFLF) en partenariat avec la Fédération internationale des professeurs de français (FIPF). </w:t>
      </w:r>
    </w:p>
    <w:p w:rsidR="00324E0E" w:rsidRPr="00BA2AE8" w:rsidRDefault="00324E0E" w:rsidP="00324E0E">
      <w:pPr>
        <w:jc w:val="both"/>
        <w:rPr>
          <w:rFonts w:asciiTheme="majorHAnsi" w:hAnsiTheme="majorHAnsi"/>
        </w:rPr>
      </w:pPr>
    </w:p>
    <w:p w:rsidR="00324E0E" w:rsidRPr="00BA2AE8" w:rsidRDefault="00324E0E" w:rsidP="00324E0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A2AE8">
        <w:rPr>
          <w:rFonts w:asciiTheme="majorHAnsi" w:hAnsiTheme="majorHAnsi"/>
          <w:b/>
          <w:bCs/>
          <w:sz w:val="28"/>
          <w:szCs w:val="28"/>
        </w:rPr>
        <w:t>Compétences visées</w:t>
      </w:r>
    </w:p>
    <w:p w:rsidR="00324E0E" w:rsidRPr="00BA2AE8" w:rsidRDefault="00324E0E" w:rsidP="00324E0E">
      <w:pPr>
        <w:jc w:val="both"/>
        <w:rPr>
          <w:rFonts w:asciiTheme="majorHAnsi" w:hAnsiTheme="majorHAns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7"/>
        <w:gridCol w:w="6837"/>
      </w:tblGrid>
      <w:tr w:rsidR="00324E0E" w:rsidRPr="00BA2AE8" w:rsidTr="00BA2AE8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jc w:val="both"/>
              <w:rPr>
                <w:rFonts w:asciiTheme="majorHAnsi" w:hAnsiTheme="majorHAnsi"/>
                <w:b/>
              </w:rPr>
            </w:pPr>
            <w:r w:rsidRPr="00BA2AE8">
              <w:rPr>
                <w:rFonts w:asciiTheme="majorHAnsi" w:hAnsiTheme="majorHAnsi"/>
                <w:b/>
              </w:rPr>
              <w:t>Niveau(x)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jc w:val="both"/>
              <w:rPr>
                <w:rFonts w:asciiTheme="majorHAnsi" w:hAnsiTheme="majorHAnsi"/>
              </w:rPr>
            </w:pPr>
            <w:r w:rsidRPr="00BA2AE8">
              <w:rPr>
                <w:rFonts w:asciiTheme="majorHAnsi" w:hAnsiTheme="majorHAnsi"/>
              </w:rPr>
              <w:t>A2</w:t>
            </w:r>
          </w:p>
        </w:tc>
      </w:tr>
      <w:tr w:rsidR="00324E0E" w:rsidRPr="00BA2AE8" w:rsidTr="00BA2AE8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rPr>
                <w:rFonts w:asciiTheme="majorHAnsi" w:hAnsiTheme="majorHAnsi"/>
                <w:b/>
              </w:rPr>
            </w:pPr>
            <w:r w:rsidRPr="00BA2AE8">
              <w:rPr>
                <w:rFonts w:asciiTheme="majorHAnsi" w:hAnsiTheme="majorHAnsi"/>
                <w:b/>
              </w:rPr>
              <w:t xml:space="preserve">Pré-requis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jc w:val="both"/>
              <w:rPr>
                <w:rFonts w:asciiTheme="majorHAnsi" w:hAnsiTheme="majorHAnsi"/>
              </w:rPr>
            </w:pPr>
          </w:p>
        </w:tc>
      </w:tr>
      <w:tr w:rsidR="00324E0E" w:rsidRPr="00BA2AE8" w:rsidTr="00BA2AE8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rPr>
                <w:rFonts w:asciiTheme="majorHAnsi" w:hAnsiTheme="majorHAnsi"/>
                <w:b/>
              </w:rPr>
            </w:pPr>
            <w:r w:rsidRPr="00BA2AE8">
              <w:rPr>
                <w:rFonts w:asciiTheme="majorHAnsi" w:hAnsiTheme="majorHAnsi"/>
                <w:b/>
              </w:rPr>
              <w:t>Objectif socio-culturel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jc w:val="both"/>
              <w:rPr>
                <w:rFonts w:asciiTheme="majorHAnsi" w:hAnsiTheme="majorHAnsi"/>
              </w:rPr>
            </w:pPr>
            <w:r w:rsidRPr="00BA2AE8">
              <w:rPr>
                <w:rFonts w:asciiTheme="majorHAnsi" w:hAnsiTheme="majorHAnsi"/>
              </w:rPr>
              <w:t xml:space="preserve">Exprimer </w:t>
            </w:r>
            <w:r w:rsidR="00BA2AE8">
              <w:rPr>
                <w:rFonts w:asciiTheme="majorHAnsi" w:hAnsiTheme="majorHAnsi"/>
              </w:rPr>
              <w:t>l’unicité de l</w:t>
            </w:r>
            <w:r w:rsidRPr="00BA2AE8">
              <w:rPr>
                <w:rFonts w:asciiTheme="majorHAnsi" w:hAnsiTheme="majorHAnsi"/>
              </w:rPr>
              <w:t>’</w:t>
            </w:r>
            <w:r w:rsidRPr="00BA2AE8">
              <w:rPr>
                <w:rFonts w:asciiTheme="majorHAnsi" w:hAnsiTheme="majorHAnsi" w:cs="Times New Roman"/>
                <w:lang w:eastAsia="fr-FR"/>
              </w:rPr>
              <w:t>ê</w:t>
            </w:r>
            <w:r w:rsidRPr="00BA2AE8">
              <w:rPr>
                <w:rFonts w:asciiTheme="majorHAnsi" w:hAnsiTheme="majorHAnsi"/>
              </w:rPr>
              <w:t>tre humain.</w:t>
            </w:r>
          </w:p>
          <w:p w:rsidR="00324E0E" w:rsidRPr="000C08DE" w:rsidRDefault="00BA2AE8" w:rsidP="00BA2AE8">
            <w:pPr>
              <w:jc w:val="both"/>
              <w:rPr>
                <w:rFonts w:asciiTheme="majorHAnsi" w:hAnsiTheme="majorHAnsi"/>
              </w:rPr>
            </w:pPr>
            <w:r w:rsidRPr="000C08DE">
              <w:rPr>
                <w:rFonts w:asciiTheme="majorHAnsi" w:hAnsiTheme="majorHAnsi"/>
              </w:rPr>
              <w:t>Apprendre d</w:t>
            </w:r>
            <w:r w:rsidR="00324E0E" w:rsidRPr="000C08DE">
              <w:rPr>
                <w:rFonts w:asciiTheme="majorHAnsi" w:hAnsiTheme="majorHAnsi"/>
              </w:rPr>
              <w:t xml:space="preserve">es mots français </w:t>
            </w:r>
            <w:r w:rsidRPr="000C08DE">
              <w:rPr>
                <w:rFonts w:asciiTheme="majorHAnsi" w:hAnsiTheme="majorHAnsi"/>
              </w:rPr>
              <w:t>empruntés par</w:t>
            </w:r>
            <w:r w:rsidR="00324E0E" w:rsidRPr="000C08DE">
              <w:rPr>
                <w:rFonts w:asciiTheme="majorHAnsi" w:hAnsiTheme="majorHAnsi"/>
              </w:rPr>
              <w:t xml:space="preserve"> d’autres langues.</w:t>
            </w:r>
          </w:p>
          <w:p w:rsidR="000C08DE" w:rsidRPr="000C08DE" w:rsidRDefault="00952AE6" w:rsidP="000C08DE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en-US" w:eastAsia="ru-RU" w:bidi="ar-SA"/>
              </w:rPr>
            </w:pPr>
            <w:r w:rsidRPr="000C08DE">
              <w:rPr>
                <w:rFonts w:asciiTheme="majorHAnsi" w:eastAsia="Times New Roman" w:hAnsiTheme="majorHAnsi" w:cs="Arial"/>
                <w:kern w:val="0"/>
                <w:lang w:val="en-US" w:eastAsia="ru-RU" w:bidi="ar-SA"/>
              </w:rPr>
              <w:t>Developer</w:t>
            </w:r>
            <w:r w:rsidR="000C08DE" w:rsidRPr="000C08DE">
              <w:rPr>
                <w:rFonts w:asciiTheme="majorHAnsi" w:eastAsia="Times New Roman" w:hAnsiTheme="majorHAnsi" w:cs="Arial"/>
                <w:kern w:val="0"/>
                <w:lang w:val="ru-RU" w:eastAsia="ru-RU" w:bidi="ar-SA"/>
              </w:rPr>
              <w:t xml:space="preserve"> la créativité</w:t>
            </w:r>
            <w:r w:rsidR="000C08DE" w:rsidRPr="000C08DE">
              <w:rPr>
                <w:rFonts w:ascii="Arial" w:eastAsia="Times New Roman" w:hAnsi="Arial" w:cs="Arial"/>
                <w:kern w:val="0"/>
                <w:sz w:val="17"/>
                <w:szCs w:val="17"/>
                <w:lang w:val="ru-RU" w:eastAsia="ru-RU" w:bidi="ar-SA"/>
              </w:rPr>
              <w:t xml:space="preserve"> </w:t>
            </w:r>
          </w:p>
        </w:tc>
      </w:tr>
      <w:tr w:rsidR="00324E0E" w:rsidRPr="00BA2AE8" w:rsidTr="00BA2AE8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rPr>
                <w:rFonts w:asciiTheme="majorHAnsi" w:hAnsiTheme="majorHAnsi"/>
                <w:b/>
              </w:rPr>
            </w:pPr>
            <w:r w:rsidRPr="00BA2AE8">
              <w:rPr>
                <w:rFonts w:asciiTheme="majorHAnsi" w:hAnsiTheme="majorHAnsi"/>
                <w:b/>
              </w:rPr>
              <w:t>Objectifs communicatifs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0C08DE" w:rsidRDefault="00324E0E" w:rsidP="000C08DE">
            <w:pPr>
              <w:jc w:val="both"/>
              <w:rPr>
                <w:rFonts w:asciiTheme="majorHAnsi" w:hAnsiTheme="majorHAnsi"/>
              </w:rPr>
            </w:pPr>
            <w:r w:rsidRPr="00BA2AE8">
              <w:rPr>
                <w:rFonts w:asciiTheme="majorHAnsi" w:hAnsiTheme="majorHAnsi"/>
              </w:rPr>
              <w:t>Décrire quelqu’un</w:t>
            </w:r>
            <w:r w:rsidR="000C08DE" w:rsidRPr="000C08DE">
              <w:rPr>
                <w:rFonts w:asciiTheme="majorHAnsi" w:hAnsiTheme="majorHAnsi"/>
              </w:rPr>
              <w:t xml:space="preserve">, faire un portrait </w:t>
            </w:r>
          </w:p>
        </w:tc>
      </w:tr>
      <w:tr w:rsidR="00324E0E" w:rsidRPr="00BA2AE8" w:rsidTr="00BA2AE8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BA2AE8">
              <w:rPr>
                <w:rFonts w:asciiTheme="majorHAnsi" w:hAnsiTheme="majorHAnsi"/>
                <w:b/>
                <w:bCs/>
              </w:rPr>
              <w:t>Grammaire</w:t>
            </w:r>
          </w:p>
          <w:p w:rsidR="00324E0E" w:rsidRPr="00BA2AE8" w:rsidRDefault="00324E0E" w:rsidP="0081306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BA2AE8">
              <w:rPr>
                <w:rFonts w:asciiTheme="majorHAnsi" w:hAnsiTheme="majorHAnsi"/>
                <w:b/>
                <w:bCs/>
              </w:rPr>
              <w:t>Lexique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BA2AE8" w:rsidP="008130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Apprendre à utiliser des adjectifs et d</w:t>
            </w:r>
            <w:r w:rsidR="00324E0E" w:rsidRPr="00BA2AE8">
              <w:rPr>
                <w:rFonts w:asciiTheme="majorHAnsi" w:hAnsiTheme="majorHAnsi"/>
              </w:rPr>
              <w:t>es adverbes.</w:t>
            </w:r>
          </w:p>
          <w:p w:rsidR="00324E0E" w:rsidRPr="00BA2AE8" w:rsidRDefault="00324E0E" w:rsidP="0081306D">
            <w:pPr>
              <w:jc w:val="both"/>
              <w:rPr>
                <w:rFonts w:asciiTheme="majorHAnsi" w:hAnsiTheme="majorHAnsi"/>
              </w:rPr>
            </w:pPr>
            <w:r w:rsidRPr="00BA2AE8">
              <w:rPr>
                <w:rFonts w:asciiTheme="majorHAnsi" w:hAnsiTheme="majorHAnsi"/>
              </w:rPr>
              <w:t>Enrichir son vocabulaire avec des synonymes du mot « unique ».</w:t>
            </w:r>
          </w:p>
          <w:p w:rsidR="00324E0E" w:rsidRPr="00BA2AE8" w:rsidRDefault="00324E0E" w:rsidP="0081306D">
            <w:pPr>
              <w:jc w:val="both"/>
              <w:rPr>
                <w:rFonts w:asciiTheme="majorHAnsi" w:hAnsiTheme="majorHAnsi"/>
              </w:rPr>
            </w:pPr>
            <w:r w:rsidRPr="00BA2AE8">
              <w:rPr>
                <w:rFonts w:asciiTheme="majorHAnsi" w:hAnsiTheme="majorHAnsi"/>
              </w:rPr>
              <w:t>Retrouver les mots derivés des mots de nombre.</w:t>
            </w:r>
          </w:p>
        </w:tc>
      </w:tr>
      <w:tr w:rsidR="00324E0E" w:rsidRPr="00BA2AE8" w:rsidTr="00BA2AE8"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BA2AE8">
              <w:rPr>
                <w:rFonts w:asciiTheme="majorHAnsi" w:hAnsiTheme="majorHAnsi"/>
                <w:b/>
                <w:bCs/>
              </w:rPr>
              <w:t>Support(s)</w:t>
            </w:r>
          </w:p>
        </w:tc>
        <w:tc>
          <w:tcPr>
            <w:tcW w:w="6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rPr>
                <w:rFonts w:asciiTheme="majorHAnsi" w:hAnsiTheme="majorHAnsi"/>
              </w:rPr>
            </w:pPr>
            <w:r w:rsidRPr="00BA2AE8">
              <w:rPr>
                <w:rFonts w:asciiTheme="majorHAnsi" w:hAnsiTheme="majorHAnsi"/>
              </w:rPr>
              <w:t>Film animé avec la chronique en voix off.</w:t>
            </w:r>
          </w:p>
          <w:p w:rsidR="00324E0E" w:rsidRPr="00BA2AE8" w:rsidRDefault="00324E0E" w:rsidP="0081306D">
            <w:pPr>
              <w:jc w:val="both"/>
              <w:rPr>
                <w:rFonts w:asciiTheme="majorHAnsi" w:hAnsiTheme="majorHAnsi"/>
              </w:rPr>
            </w:pPr>
            <w:r w:rsidRPr="00BA2AE8">
              <w:rPr>
                <w:rFonts w:asciiTheme="majorHAnsi" w:hAnsiTheme="majorHAnsi"/>
              </w:rPr>
              <w:t>Chronique audio.</w:t>
            </w:r>
          </w:p>
          <w:p w:rsidR="00324E0E" w:rsidRPr="00BA2AE8" w:rsidRDefault="00324E0E" w:rsidP="0081306D">
            <w:pPr>
              <w:jc w:val="both"/>
              <w:rPr>
                <w:rFonts w:asciiTheme="majorHAnsi" w:hAnsiTheme="majorHAnsi"/>
              </w:rPr>
            </w:pPr>
            <w:r w:rsidRPr="00BA2AE8">
              <w:rPr>
                <w:rFonts w:asciiTheme="majorHAnsi" w:hAnsiTheme="majorHAnsi"/>
              </w:rPr>
              <w:t>Script de la chronique.</w:t>
            </w:r>
          </w:p>
        </w:tc>
      </w:tr>
      <w:tr w:rsidR="00324E0E" w:rsidRPr="00BA2AE8" w:rsidTr="00BA2AE8"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324E0E" w:rsidP="0081306D">
            <w:pPr>
              <w:jc w:val="both"/>
              <w:rPr>
                <w:rFonts w:asciiTheme="majorHAnsi" w:hAnsiTheme="majorHAnsi"/>
                <w:b/>
              </w:rPr>
            </w:pPr>
            <w:r w:rsidRPr="00BA2AE8">
              <w:rPr>
                <w:rFonts w:asciiTheme="majorHAnsi" w:hAnsiTheme="majorHAnsi"/>
                <w:b/>
              </w:rPr>
              <w:t>Durée</w:t>
            </w:r>
          </w:p>
        </w:tc>
        <w:tc>
          <w:tcPr>
            <w:tcW w:w="6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E" w:rsidRPr="00BA2AE8" w:rsidRDefault="00964E33" w:rsidP="008130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Environ une heure</w:t>
            </w:r>
          </w:p>
        </w:tc>
      </w:tr>
    </w:tbl>
    <w:p w:rsidR="00F0404F" w:rsidRPr="00BA2AE8" w:rsidRDefault="00F0404F" w:rsidP="00BA2AE8">
      <w:pPr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324E0E" w:rsidRPr="00BA2AE8" w:rsidRDefault="00324E0E" w:rsidP="00324E0E">
      <w:pPr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BA2AE8">
        <w:rPr>
          <w:rFonts w:asciiTheme="majorHAnsi" w:hAnsiTheme="majorHAnsi"/>
          <w:b/>
          <w:bCs/>
          <w:sz w:val="28"/>
          <w:szCs w:val="28"/>
        </w:rPr>
        <w:t>Déroulement</w:t>
      </w:r>
    </w:p>
    <w:p w:rsidR="00324E0E" w:rsidRPr="00BA2AE8" w:rsidRDefault="00324E0E" w:rsidP="00324E0E">
      <w:pPr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</w:p>
    <w:p w:rsidR="00324E0E" w:rsidRPr="00BA2AE8" w:rsidRDefault="00324E0E" w:rsidP="00324E0E">
      <w:pPr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</w:p>
    <w:p w:rsidR="00324E0E" w:rsidRPr="00BA2AE8" w:rsidRDefault="00324E0E" w:rsidP="00324E0E">
      <w:pPr>
        <w:pStyle w:val="TitreNiveau2"/>
        <w:spacing w:after="120" w:afterAutospacing="0"/>
        <w:rPr>
          <w:rFonts w:asciiTheme="majorHAnsi" w:hAnsiTheme="majorHAnsi"/>
          <w:color w:val="002060"/>
        </w:rPr>
      </w:pPr>
      <w:r w:rsidRPr="00BA2AE8">
        <w:rPr>
          <w:rFonts w:asciiTheme="majorHAnsi" w:hAnsiTheme="majorHAnsi"/>
          <w:color w:val="002060"/>
        </w:rPr>
        <w:t>Regarder et anticiper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rPr>
          <w:rFonts w:asciiTheme="majorHAnsi" w:hAnsiTheme="majorHAnsi"/>
        </w:rPr>
      </w:pPr>
    </w:p>
    <w:p w:rsidR="00324E0E" w:rsidRPr="00BA2AE8" w:rsidRDefault="00324E0E" w:rsidP="00324E0E">
      <w:pPr>
        <w:pStyle w:val="TitreNiveau2"/>
        <w:numPr>
          <w:ilvl w:val="0"/>
          <w:numId w:val="2"/>
        </w:numPr>
        <w:rPr>
          <w:rFonts w:asciiTheme="majorHAnsi" w:hAnsiTheme="majorHAnsi"/>
          <w:b w:val="0"/>
          <w:i/>
          <w:color w:val="auto"/>
        </w:rPr>
      </w:pPr>
      <w:r w:rsidRPr="00BA2AE8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</w:t>
      </w:r>
      <w:r w:rsidRPr="00BA2AE8">
        <w:rPr>
          <w:rFonts w:asciiTheme="majorHAnsi" w:hAnsiTheme="majorHAnsi"/>
          <w:b w:val="0"/>
          <w:i/>
          <w:color w:val="auto"/>
          <w:lang w:eastAsia="fr-FR"/>
        </w:rPr>
        <w:t>Regardez le film et relever tous les objets que vous  voyez.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ind w:left="360"/>
        <w:rPr>
          <w:rFonts w:asciiTheme="majorHAnsi" w:hAnsiTheme="majorHAnsi"/>
          <w:b w:val="0"/>
          <w:i/>
          <w:color w:val="auto"/>
        </w:rPr>
      </w:pPr>
    </w:p>
    <w:p w:rsidR="00324E0E" w:rsidRPr="00BA2AE8" w:rsidRDefault="00324E0E" w:rsidP="00324E0E">
      <w:pPr>
        <w:pStyle w:val="TitreNiveau2"/>
        <w:numPr>
          <w:ilvl w:val="0"/>
          <w:numId w:val="0"/>
        </w:numPr>
        <w:ind w:left="357" w:hanging="357"/>
        <w:rPr>
          <w:rFonts w:asciiTheme="majorHAnsi" w:hAnsiTheme="majorHAnsi"/>
          <w:b w:val="0"/>
          <w:i/>
          <w:color w:val="auto"/>
        </w:rPr>
      </w:pPr>
      <w:r w:rsidRPr="00BA2AE8">
        <w:rPr>
          <w:rFonts w:asciiTheme="majorHAnsi" w:hAnsiTheme="majorHAnsi"/>
          <w:b w:val="0"/>
          <w:i/>
          <w:iCs/>
          <w:noProof/>
          <w:color w:val="auto"/>
          <w:lang w:eastAsia="fr-FR"/>
        </w:rPr>
        <w:t xml:space="preserve">      B.</w:t>
      </w:r>
      <w:r w:rsidRPr="00BA2AE8">
        <w:rPr>
          <w:rFonts w:asciiTheme="majorHAnsi" w:hAnsiTheme="majorHAnsi"/>
          <w:i/>
          <w:iCs/>
          <w:noProof/>
          <w:lang w:eastAsia="fr-FR"/>
        </w:rPr>
        <w:t xml:space="preserve">  </w:t>
      </w:r>
      <w:r w:rsidRPr="00BA2AE8">
        <w:rPr>
          <w:rFonts w:asciiTheme="majorHAnsi" w:hAnsiTheme="majorHAnsi"/>
        </w:rPr>
        <w:t xml:space="preserve"> </w:t>
      </w:r>
      <w:r w:rsidRPr="00BA2AE8">
        <w:rPr>
          <w:rFonts w:asciiTheme="majorHAnsi" w:hAnsiTheme="majorHAnsi"/>
          <w:b w:val="0"/>
          <w:i/>
          <w:color w:val="auto"/>
        </w:rPr>
        <w:t xml:space="preserve">Regardez les images et remetter-les dans </w:t>
      </w:r>
      <w:r w:rsidRPr="00BA2AE8">
        <w:rPr>
          <w:rFonts w:asciiTheme="majorHAnsi" w:hAnsiTheme="majorHAnsi"/>
          <w:b w:val="0"/>
          <w:i/>
          <w:color w:val="auto"/>
          <w:lang w:eastAsia="fr-FR"/>
        </w:rPr>
        <w:t>l’ordre d‘apparition dans</w:t>
      </w:r>
      <w:r w:rsidRPr="00BA2AE8">
        <w:rPr>
          <w:rFonts w:asciiTheme="majorHAnsi" w:hAnsiTheme="majorHAnsi"/>
          <w:b w:val="0"/>
          <w:i/>
          <w:color w:val="auto"/>
        </w:rPr>
        <w:t xml:space="preserve"> le film. 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ind w:left="360"/>
        <w:rPr>
          <w:rFonts w:asciiTheme="majorHAnsi" w:hAnsiTheme="majorHAnsi"/>
          <w:b w:val="0"/>
          <w:i/>
          <w:color w:val="auto"/>
          <w:sz w:val="22"/>
          <w:szCs w:val="22"/>
        </w:rPr>
      </w:pPr>
    </w:p>
    <w:p w:rsidR="00324E0E" w:rsidRPr="00BA2AE8" w:rsidRDefault="00324E0E" w:rsidP="00324E0E">
      <w:pPr>
        <w:pStyle w:val="TitreNiveau2"/>
        <w:numPr>
          <w:ilvl w:val="0"/>
          <w:numId w:val="0"/>
        </w:numPr>
        <w:rPr>
          <w:rFonts w:asciiTheme="majorHAnsi" w:hAnsiTheme="majorHAnsi"/>
          <w:b w:val="0"/>
          <w:i/>
          <w:color w:val="auto"/>
          <w:sz w:val="22"/>
          <w:szCs w:val="22"/>
        </w:rPr>
      </w:pPr>
      <w:r w:rsidRPr="00BA2AE8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</w:t>
      </w:r>
      <w:r w:rsidRPr="00BA2AE8">
        <w:rPr>
          <w:rFonts w:asciiTheme="majorHAnsi" w:hAnsiTheme="majorHAnsi"/>
          <w:i/>
          <w:noProof/>
          <w:sz w:val="22"/>
          <w:szCs w:val="22"/>
          <w:lang w:eastAsia="fr-FR"/>
        </w:rPr>
        <w:drawing>
          <wp:inline distT="0" distB="0" distL="0" distR="0">
            <wp:extent cx="669290" cy="36004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70" t="8212" r="10208" b="15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AE8">
        <w:rPr>
          <w:rFonts w:asciiTheme="majorHAnsi" w:hAnsiTheme="majorHAnsi"/>
          <w:i/>
          <w:noProof/>
          <w:sz w:val="22"/>
          <w:szCs w:val="22"/>
          <w:lang w:eastAsia="fr-FR"/>
        </w:rPr>
        <w:drawing>
          <wp:inline distT="0" distB="0" distL="0" distR="0">
            <wp:extent cx="626110" cy="360045"/>
            <wp:effectExtent l="19050" t="0" r="2540" b="0"/>
            <wp:docPr id="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199" t="7481" r="10603" b="1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AE8">
        <w:rPr>
          <w:rFonts w:asciiTheme="majorHAnsi" w:hAnsiTheme="majorHAnsi"/>
          <w:i/>
          <w:noProof/>
          <w:sz w:val="22"/>
          <w:szCs w:val="22"/>
          <w:lang w:eastAsia="fr-FR"/>
        </w:rPr>
        <w:drawing>
          <wp:inline distT="0" distB="0" distL="0" distR="0">
            <wp:extent cx="640715" cy="360045"/>
            <wp:effectExtent l="19050" t="0" r="6985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584" t="7298" r="11140"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AE8">
        <w:rPr>
          <w:rFonts w:asciiTheme="majorHAnsi" w:hAnsiTheme="majorHAnsi"/>
          <w:b w:val="0"/>
          <w:i/>
          <w:noProof/>
          <w:color w:val="auto"/>
          <w:sz w:val="22"/>
          <w:szCs w:val="22"/>
          <w:lang w:eastAsia="fr-FR"/>
        </w:rPr>
        <w:drawing>
          <wp:inline distT="0" distB="0" distL="0" distR="0">
            <wp:extent cx="655320" cy="36004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378" t="8759" r="11655" b="1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AE8">
        <w:rPr>
          <w:rFonts w:asciiTheme="majorHAnsi" w:hAnsiTheme="majorHAnsi"/>
          <w:i/>
          <w:noProof/>
          <w:sz w:val="22"/>
          <w:szCs w:val="22"/>
          <w:lang w:eastAsia="fr-FR"/>
        </w:rPr>
        <w:drawing>
          <wp:inline distT="0" distB="0" distL="0" distR="0">
            <wp:extent cx="763270" cy="360045"/>
            <wp:effectExtent l="19050" t="0" r="0" b="0"/>
            <wp:docPr id="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13" t="8212" r="4269" b="15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AE8">
        <w:rPr>
          <w:rFonts w:asciiTheme="majorHAnsi" w:hAnsiTheme="majorHAnsi"/>
          <w:i/>
          <w:noProof/>
          <w:sz w:val="22"/>
          <w:szCs w:val="22"/>
          <w:lang w:eastAsia="fr-FR"/>
        </w:rPr>
        <w:drawing>
          <wp:inline distT="0" distB="0" distL="0" distR="0">
            <wp:extent cx="683895" cy="360045"/>
            <wp:effectExtent l="19050" t="0" r="1905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847" t="10092" r="10989" b="17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AE8">
        <w:rPr>
          <w:rFonts w:asciiTheme="majorHAnsi" w:hAnsiTheme="majorHAnsi"/>
          <w:i/>
          <w:noProof/>
          <w:sz w:val="22"/>
          <w:szCs w:val="22"/>
          <w:lang w:eastAsia="fr-FR"/>
        </w:rPr>
        <w:drawing>
          <wp:inline distT="0" distB="0" distL="0" distR="0">
            <wp:extent cx="655320" cy="360045"/>
            <wp:effectExtent l="19050" t="0" r="0" b="0"/>
            <wp:docPr id="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866" t="6934" r="10516" b="15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AE8">
        <w:rPr>
          <w:rFonts w:asciiTheme="majorHAnsi" w:hAnsiTheme="majorHAnsi"/>
          <w:i/>
          <w:noProof/>
          <w:sz w:val="22"/>
          <w:szCs w:val="22"/>
          <w:lang w:eastAsia="fr-FR"/>
        </w:rPr>
        <w:drawing>
          <wp:inline distT="0" distB="0" distL="0" distR="0">
            <wp:extent cx="655320" cy="360045"/>
            <wp:effectExtent l="19050" t="0" r="0" b="0"/>
            <wp:docPr id="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176" t="7298" r="11273" b="15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0E" w:rsidRPr="00BA2AE8" w:rsidRDefault="00BA2AE8" w:rsidP="00324E0E">
      <w:pPr>
        <w:pStyle w:val="TitreNiveau2"/>
        <w:numPr>
          <w:ilvl w:val="0"/>
          <w:numId w:val="0"/>
        </w:numPr>
        <w:tabs>
          <w:tab w:val="left" w:pos="3811"/>
          <w:tab w:val="center" w:pos="4857"/>
          <w:tab w:val="left" w:pos="6154"/>
          <w:tab w:val="left" w:pos="7421"/>
        </w:tabs>
        <w:ind w:left="360"/>
        <w:rPr>
          <w:rFonts w:asciiTheme="majorHAnsi" w:hAnsiTheme="majorHAnsi"/>
          <w:b w:val="0"/>
          <w:i/>
          <w:color w:val="auto"/>
          <w:sz w:val="22"/>
          <w:szCs w:val="22"/>
        </w:rPr>
      </w:pPr>
      <w:r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    </w:t>
      </w:r>
      <w:r w:rsidR="00324E0E" w:rsidRPr="00BA2AE8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A            </w:t>
      </w:r>
      <w:r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       B                   C                D</w:t>
      </w:r>
      <w:r>
        <w:rPr>
          <w:rFonts w:asciiTheme="majorHAnsi" w:hAnsiTheme="majorHAnsi"/>
          <w:b w:val="0"/>
          <w:i/>
          <w:color w:val="auto"/>
          <w:sz w:val="22"/>
          <w:szCs w:val="22"/>
        </w:rPr>
        <w:tab/>
        <w:t xml:space="preserve">                       E       </w:t>
      </w:r>
      <w:r w:rsidR="00324E0E" w:rsidRPr="00BA2AE8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 </w:t>
      </w:r>
      <w:r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      </w:t>
      </w:r>
      <w:r w:rsidR="00324E0E" w:rsidRPr="00BA2AE8">
        <w:rPr>
          <w:rFonts w:asciiTheme="majorHAnsi" w:hAnsiTheme="majorHAnsi"/>
          <w:b w:val="0"/>
          <w:i/>
          <w:color w:val="auto"/>
          <w:sz w:val="22"/>
          <w:szCs w:val="22"/>
        </w:rPr>
        <w:t>G</w:t>
      </w:r>
      <w:r w:rsidR="00324E0E" w:rsidRPr="00BA2AE8">
        <w:rPr>
          <w:rFonts w:asciiTheme="majorHAnsi" w:hAnsiTheme="majorHAnsi"/>
          <w:b w:val="0"/>
          <w:i/>
          <w:color w:val="auto"/>
          <w:sz w:val="22"/>
          <w:szCs w:val="22"/>
        </w:rPr>
        <w:tab/>
      </w:r>
      <w:r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                  </w:t>
      </w:r>
      <w:r w:rsidR="00324E0E" w:rsidRPr="00BA2AE8">
        <w:rPr>
          <w:rFonts w:asciiTheme="majorHAnsi" w:hAnsiTheme="majorHAnsi"/>
          <w:b w:val="0"/>
          <w:i/>
          <w:color w:val="auto"/>
          <w:sz w:val="22"/>
          <w:szCs w:val="22"/>
        </w:rPr>
        <w:t>H                  I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tabs>
          <w:tab w:val="left" w:pos="3811"/>
          <w:tab w:val="center" w:pos="4857"/>
          <w:tab w:val="left" w:pos="6154"/>
          <w:tab w:val="left" w:pos="7421"/>
        </w:tabs>
        <w:ind w:left="360"/>
        <w:rPr>
          <w:rFonts w:asciiTheme="majorHAnsi" w:hAnsiTheme="majorHAnsi"/>
          <w:b w:val="0"/>
          <w:i/>
          <w:color w:val="auto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8"/>
      </w:tblGrid>
      <w:tr w:rsidR="00324E0E" w:rsidRPr="00BA2AE8" w:rsidTr="003255E3"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i/>
                <w:color w:val="auto"/>
              </w:rPr>
              <w:t>1</w:t>
            </w: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i/>
                <w:color w:val="auto"/>
              </w:rPr>
              <w:t>2</w:t>
            </w: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i/>
                <w:color w:val="auto"/>
              </w:rPr>
              <w:t>3</w:t>
            </w: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i/>
                <w:color w:val="auto"/>
              </w:rPr>
              <w:t>4</w:t>
            </w: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i/>
                <w:color w:val="auto"/>
              </w:rPr>
              <w:t>5</w:t>
            </w: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i/>
                <w:color w:val="auto"/>
              </w:rPr>
              <w:t>6</w:t>
            </w: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i/>
                <w:color w:val="auto"/>
              </w:rPr>
              <w:t>7</w:t>
            </w:r>
          </w:p>
        </w:tc>
        <w:tc>
          <w:tcPr>
            <w:tcW w:w="1068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i/>
                <w:color w:val="auto"/>
              </w:rPr>
              <w:t>8</w:t>
            </w:r>
          </w:p>
        </w:tc>
      </w:tr>
      <w:tr w:rsidR="00324E0E" w:rsidRPr="00BA2AE8" w:rsidTr="003255E3"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</w:p>
        </w:tc>
        <w:tc>
          <w:tcPr>
            <w:tcW w:w="1067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</w:p>
        </w:tc>
        <w:tc>
          <w:tcPr>
            <w:tcW w:w="1068" w:type="dxa"/>
          </w:tcPr>
          <w:p w:rsidR="00324E0E" w:rsidRPr="00BA2AE8" w:rsidRDefault="00324E0E" w:rsidP="003255E3">
            <w:pPr>
              <w:pStyle w:val="TitreNiveau2"/>
              <w:numPr>
                <w:ilvl w:val="0"/>
                <w:numId w:val="0"/>
              </w:numPr>
              <w:tabs>
                <w:tab w:val="left" w:pos="3811"/>
                <w:tab w:val="center" w:pos="4857"/>
                <w:tab w:val="left" w:pos="6154"/>
                <w:tab w:val="left" w:pos="7421"/>
              </w:tabs>
              <w:jc w:val="center"/>
              <w:rPr>
                <w:rFonts w:asciiTheme="majorHAnsi" w:hAnsiTheme="majorHAnsi"/>
                <w:b w:val="0"/>
                <w:i/>
                <w:color w:val="auto"/>
              </w:rPr>
            </w:pPr>
          </w:p>
        </w:tc>
      </w:tr>
    </w:tbl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ind w:left="357"/>
        <w:rPr>
          <w:rFonts w:asciiTheme="majorHAnsi" w:hAnsiTheme="majorHAnsi"/>
        </w:rPr>
      </w:pPr>
    </w:p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ind w:left="357"/>
        <w:rPr>
          <w:rFonts w:asciiTheme="majorHAnsi" w:hAnsiTheme="majorHAnsi"/>
        </w:rPr>
      </w:pPr>
    </w:p>
    <w:p w:rsidR="00324E0E" w:rsidRPr="00BA2AE8" w:rsidRDefault="00324E0E" w:rsidP="00324E0E">
      <w:pPr>
        <w:pStyle w:val="TitreNiveau2"/>
        <w:spacing w:after="120" w:afterAutospacing="0"/>
        <w:rPr>
          <w:rFonts w:asciiTheme="majorHAnsi" w:hAnsiTheme="majorHAnsi"/>
          <w:color w:val="002060"/>
        </w:rPr>
      </w:pPr>
      <w:r w:rsidRPr="00BA2AE8">
        <w:rPr>
          <w:rFonts w:asciiTheme="majorHAnsi" w:hAnsiTheme="majorHAnsi"/>
          <w:color w:val="002060"/>
        </w:rPr>
        <w:t>Regarder, écouter et comprendre de manière générale</w:t>
      </w:r>
    </w:p>
    <w:p w:rsidR="00324E0E" w:rsidRPr="00BA2AE8" w:rsidRDefault="00324E0E" w:rsidP="00324E0E">
      <w:pPr>
        <w:pStyle w:val="Sansinterligne"/>
        <w:rPr>
          <w:rFonts w:asciiTheme="majorHAnsi" w:hAnsiTheme="majorHAnsi"/>
          <w:i/>
          <w:lang w:val="fr-FR" w:eastAsia="fr-FR"/>
        </w:rPr>
      </w:pPr>
      <w:r w:rsidRPr="00BA2AE8">
        <w:rPr>
          <w:rFonts w:asciiTheme="majorHAnsi" w:hAnsiTheme="majorHAnsi"/>
          <w:i/>
          <w:sz w:val="22"/>
          <w:szCs w:val="22"/>
          <w:lang w:val="fr-FR"/>
        </w:rPr>
        <w:t xml:space="preserve"> </w:t>
      </w:r>
      <w:r w:rsidRPr="00BA2AE8">
        <w:rPr>
          <w:rFonts w:asciiTheme="majorHAnsi" w:hAnsiTheme="majorHAnsi"/>
          <w:i/>
          <w:lang w:val="fr-FR" w:eastAsia="fr-FR"/>
        </w:rPr>
        <w:t>Regardez le film et écoutez la chronique.  Associez les e</w:t>
      </w:r>
      <w:r w:rsidRPr="00BA2AE8">
        <w:rPr>
          <w:rFonts w:asciiTheme="majorHAnsi" w:hAnsiTheme="majorHAnsi"/>
          <w:i/>
          <w:lang w:val="ru-RU" w:eastAsia="fr-FR"/>
        </w:rPr>
        <w:t>х</w:t>
      </w:r>
      <w:r w:rsidRPr="00BA2AE8">
        <w:rPr>
          <w:rFonts w:asciiTheme="majorHAnsi" w:hAnsiTheme="majorHAnsi"/>
          <w:i/>
          <w:lang w:val="fr-FR" w:eastAsia="fr-FR"/>
        </w:rPr>
        <w:t>pressions de la chronique avec les images de l‘activité  1. B.</w:t>
      </w:r>
    </w:p>
    <w:p w:rsidR="00324E0E" w:rsidRPr="00BA2AE8" w:rsidRDefault="00324E0E" w:rsidP="00324E0E">
      <w:pPr>
        <w:pStyle w:val="2"/>
        <w:rPr>
          <w:rFonts w:asciiTheme="majorHAnsi" w:hAnsiTheme="majorHAnsi"/>
          <w:i/>
          <w:lang w:eastAsia="fr-FR"/>
        </w:rPr>
      </w:pPr>
    </w:p>
    <w:tbl>
      <w:tblPr>
        <w:tblW w:w="45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2"/>
        <w:gridCol w:w="944"/>
      </w:tblGrid>
      <w:tr w:rsidR="00324E0E" w:rsidRPr="00BA2AE8" w:rsidTr="003255E3">
        <w:tc>
          <w:tcPr>
            <w:tcW w:w="4454" w:type="pct"/>
          </w:tcPr>
          <w:p w:rsidR="00324E0E" w:rsidRPr="00BA2AE8" w:rsidRDefault="00324E0E" w:rsidP="0081306D">
            <w:pPr>
              <w:pStyle w:val="2"/>
              <w:spacing w:before="40" w:after="40"/>
              <w:jc w:val="center"/>
              <w:rPr>
                <w:rFonts w:asciiTheme="majorHAnsi" w:hAnsiTheme="majorHAnsi" w:cs="Calibri"/>
                <w:b/>
                <w:lang w:eastAsia="fr-FR"/>
              </w:rPr>
            </w:pPr>
            <w:r w:rsidRPr="00BA2AE8">
              <w:rPr>
                <w:rFonts w:asciiTheme="majorHAnsi" w:hAnsiTheme="majorHAnsi" w:cs="Calibri"/>
                <w:b/>
                <w:lang w:eastAsia="fr-FR"/>
              </w:rPr>
              <w:t>Expressions de la chronique</w:t>
            </w:r>
          </w:p>
        </w:tc>
        <w:tc>
          <w:tcPr>
            <w:tcW w:w="546" w:type="pct"/>
          </w:tcPr>
          <w:p w:rsidR="00324E0E" w:rsidRPr="00BA2AE8" w:rsidRDefault="00324E0E" w:rsidP="0081306D">
            <w:pPr>
              <w:pStyle w:val="2"/>
              <w:spacing w:before="40" w:after="40"/>
              <w:jc w:val="center"/>
              <w:rPr>
                <w:rFonts w:asciiTheme="majorHAnsi" w:hAnsiTheme="majorHAnsi" w:cs="Calibri"/>
                <w:b/>
                <w:lang w:eastAsia="fr-FR"/>
              </w:rPr>
            </w:pPr>
            <w:r w:rsidRPr="00BA2AE8">
              <w:rPr>
                <w:rFonts w:asciiTheme="majorHAnsi" w:hAnsiTheme="majorHAnsi" w:cs="Calibri"/>
                <w:b/>
                <w:lang w:eastAsia="fr-FR"/>
              </w:rPr>
              <w:t>Image</w:t>
            </w:r>
          </w:p>
        </w:tc>
      </w:tr>
      <w:tr w:rsidR="00324E0E" w:rsidRPr="00BA2AE8" w:rsidTr="003255E3">
        <w:tc>
          <w:tcPr>
            <w:tcW w:w="4454" w:type="pct"/>
          </w:tcPr>
          <w:p w:rsidR="00324E0E" w:rsidRPr="00BA2AE8" w:rsidRDefault="00324E0E" w:rsidP="0081306D">
            <w:pPr>
              <w:pStyle w:val="Sansinterligne"/>
              <w:spacing w:before="40" w:after="40"/>
              <w:rPr>
                <w:rFonts w:asciiTheme="majorHAnsi" w:hAnsiTheme="majorHAnsi"/>
                <w:sz w:val="22"/>
                <w:szCs w:val="22"/>
                <w:lang w:val="fr-FR" w:eastAsia="fr-FR"/>
              </w:rPr>
            </w:pPr>
            <w:r w:rsidRPr="00BA2AE8">
              <w:rPr>
                <w:rFonts w:asciiTheme="majorHAnsi" w:hAnsiTheme="majorHAnsi"/>
                <w:lang w:val="fr-FR"/>
              </w:rPr>
              <w:t>« exemplaire unique »</w:t>
            </w:r>
          </w:p>
        </w:tc>
        <w:tc>
          <w:tcPr>
            <w:tcW w:w="546" w:type="pct"/>
          </w:tcPr>
          <w:p w:rsidR="00324E0E" w:rsidRPr="00BA2AE8" w:rsidRDefault="00324E0E" w:rsidP="0081306D">
            <w:pPr>
              <w:pStyle w:val="2"/>
              <w:spacing w:before="40" w:after="40"/>
              <w:jc w:val="center"/>
              <w:rPr>
                <w:rFonts w:asciiTheme="majorHAnsi" w:hAnsiTheme="majorHAnsi" w:cs="Calibri"/>
                <w:lang w:eastAsia="fr-FR"/>
              </w:rPr>
            </w:pPr>
          </w:p>
        </w:tc>
      </w:tr>
      <w:tr w:rsidR="00324E0E" w:rsidRPr="00BA2AE8" w:rsidTr="003255E3">
        <w:tc>
          <w:tcPr>
            <w:tcW w:w="4454" w:type="pct"/>
          </w:tcPr>
          <w:p w:rsidR="00324E0E" w:rsidRPr="00BA2AE8" w:rsidRDefault="00324E0E" w:rsidP="00FC0866">
            <w:pPr>
              <w:pStyle w:val="Sansinterligne"/>
              <w:spacing w:before="40" w:after="40"/>
              <w:rPr>
                <w:rFonts w:asciiTheme="majorHAnsi" w:hAnsiTheme="majorHAnsi"/>
                <w:sz w:val="22"/>
                <w:szCs w:val="22"/>
                <w:lang w:val="fr-FR" w:eastAsia="fr-FR"/>
              </w:rPr>
            </w:pPr>
            <w:r w:rsidRPr="00BA2AE8">
              <w:rPr>
                <w:rFonts w:asciiTheme="majorHAnsi" w:hAnsiTheme="majorHAnsi"/>
                <w:lang w:val="fr-FR"/>
              </w:rPr>
              <w:t>« </w:t>
            </w:r>
            <w:r w:rsidR="00FC0866">
              <w:rPr>
                <w:rFonts w:asciiTheme="majorHAnsi" w:hAnsiTheme="majorHAnsi"/>
                <w:lang w:val="fr-FR"/>
              </w:rPr>
              <w:t>l</w:t>
            </w:r>
            <w:r w:rsidRPr="00BA2AE8">
              <w:rPr>
                <w:rFonts w:asciiTheme="majorHAnsi" w:hAnsiTheme="majorHAnsi"/>
                <w:lang w:val="fr-FR"/>
              </w:rPr>
              <w:t>’enfant unique »</w:t>
            </w:r>
          </w:p>
        </w:tc>
        <w:tc>
          <w:tcPr>
            <w:tcW w:w="546" w:type="pct"/>
          </w:tcPr>
          <w:p w:rsidR="00324E0E" w:rsidRPr="00BA2AE8" w:rsidRDefault="00324E0E" w:rsidP="0081306D">
            <w:pPr>
              <w:pStyle w:val="2"/>
              <w:spacing w:before="40" w:after="40"/>
              <w:jc w:val="center"/>
              <w:rPr>
                <w:rFonts w:asciiTheme="majorHAnsi" w:hAnsiTheme="majorHAnsi" w:cs="Calibri"/>
                <w:lang w:eastAsia="fr-FR"/>
              </w:rPr>
            </w:pPr>
          </w:p>
        </w:tc>
      </w:tr>
      <w:tr w:rsidR="00324E0E" w:rsidRPr="00BA2AE8" w:rsidTr="003255E3">
        <w:tc>
          <w:tcPr>
            <w:tcW w:w="4454" w:type="pct"/>
          </w:tcPr>
          <w:p w:rsidR="00324E0E" w:rsidRPr="00BA2AE8" w:rsidRDefault="00324E0E" w:rsidP="0081306D">
            <w:pPr>
              <w:pStyle w:val="Sansinterligne"/>
              <w:spacing w:before="40" w:after="40"/>
              <w:rPr>
                <w:rFonts w:asciiTheme="majorHAnsi" w:hAnsiTheme="majorHAnsi"/>
                <w:sz w:val="22"/>
                <w:szCs w:val="22"/>
                <w:lang w:val="fr-FR" w:eastAsia="fr-FR"/>
              </w:rPr>
            </w:pPr>
            <w:r w:rsidRPr="00BA2AE8">
              <w:rPr>
                <w:rFonts w:asciiTheme="majorHAnsi" w:hAnsiTheme="majorHAnsi"/>
                <w:lang w:val="fr-FR"/>
              </w:rPr>
              <w:t>« régimes à parti unique »</w:t>
            </w:r>
            <w:r w:rsidRPr="00BA2AE8">
              <w:rPr>
                <w:rStyle w:val="Accentuation"/>
                <w:rFonts w:asciiTheme="majorHAnsi" w:hAnsiTheme="majorHAnsi"/>
                <w:lang w:val="fr-FR"/>
              </w:rPr>
              <w:t> </w:t>
            </w:r>
          </w:p>
        </w:tc>
        <w:tc>
          <w:tcPr>
            <w:tcW w:w="546" w:type="pct"/>
          </w:tcPr>
          <w:p w:rsidR="00324E0E" w:rsidRPr="00BA2AE8" w:rsidRDefault="00324E0E" w:rsidP="0081306D">
            <w:pPr>
              <w:pStyle w:val="2"/>
              <w:spacing w:before="40" w:after="40"/>
              <w:jc w:val="center"/>
              <w:rPr>
                <w:rFonts w:asciiTheme="majorHAnsi" w:hAnsiTheme="majorHAnsi" w:cs="Calibri"/>
                <w:lang w:eastAsia="fr-FR"/>
              </w:rPr>
            </w:pPr>
          </w:p>
        </w:tc>
      </w:tr>
      <w:tr w:rsidR="00324E0E" w:rsidRPr="00BA2AE8" w:rsidTr="003255E3">
        <w:tc>
          <w:tcPr>
            <w:tcW w:w="4454" w:type="pct"/>
          </w:tcPr>
          <w:p w:rsidR="00324E0E" w:rsidRPr="00BA2AE8" w:rsidRDefault="00324E0E" w:rsidP="0081306D">
            <w:pPr>
              <w:pStyle w:val="Sansinterligne"/>
              <w:spacing w:before="40" w:after="40"/>
              <w:rPr>
                <w:rFonts w:asciiTheme="majorHAnsi" w:hAnsiTheme="majorHAnsi"/>
                <w:sz w:val="22"/>
                <w:szCs w:val="22"/>
                <w:lang w:val="fr-FR" w:eastAsia="fr-FR"/>
              </w:rPr>
            </w:pPr>
            <w:r w:rsidRPr="00BA2AE8">
              <w:rPr>
                <w:rFonts w:asciiTheme="majorHAnsi" w:hAnsiTheme="majorHAnsi"/>
                <w:lang w:val="fr-FR"/>
              </w:rPr>
              <w:t>« pensée unique »</w:t>
            </w:r>
          </w:p>
        </w:tc>
        <w:tc>
          <w:tcPr>
            <w:tcW w:w="546" w:type="pct"/>
          </w:tcPr>
          <w:p w:rsidR="00324E0E" w:rsidRPr="00BA2AE8" w:rsidRDefault="00324E0E" w:rsidP="0081306D">
            <w:pPr>
              <w:pStyle w:val="2"/>
              <w:spacing w:before="40" w:after="40"/>
              <w:jc w:val="center"/>
              <w:rPr>
                <w:rFonts w:asciiTheme="majorHAnsi" w:hAnsiTheme="majorHAnsi" w:cs="Calibri"/>
                <w:lang w:eastAsia="fr-FR"/>
              </w:rPr>
            </w:pPr>
          </w:p>
        </w:tc>
      </w:tr>
      <w:tr w:rsidR="00324E0E" w:rsidRPr="00BA2AE8" w:rsidTr="003255E3">
        <w:tc>
          <w:tcPr>
            <w:tcW w:w="4454" w:type="pct"/>
          </w:tcPr>
          <w:p w:rsidR="00324E0E" w:rsidRPr="00BA2AE8" w:rsidRDefault="00324E0E" w:rsidP="0081306D">
            <w:pPr>
              <w:pStyle w:val="Sansinterligne"/>
              <w:spacing w:before="40" w:after="40"/>
              <w:rPr>
                <w:rFonts w:asciiTheme="majorHAnsi" w:hAnsiTheme="majorHAnsi"/>
                <w:sz w:val="22"/>
                <w:szCs w:val="22"/>
                <w:lang w:val="fr-FR" w:eastAsia="fr-FR"/>
              </w:rPr>
            </w:pPr>
            <w:r w:rsidRPr="00BA2AE8">
              <w:rPr>
                <w:rFonts w:asciiTheme="majorHAnsi" w:hAnsiTheme="majorHAnsi"/>
                <w:lang w:val="fr-FR"/>
              </w:rPr>
              <w:t>paysage « unique au monde ».</w:t>
            </w:r>
          </w:p>
        </w:tc>
        <w:tc>
          <w:tcPr>
            <w:tcW w:w="546" w:type="pct"/>
          </w:tcPr>
          <w:p w:rsidR="00324E0E" w:rsidRPr="00BA2AE8" w:rsidRDefault="00324E0E" w:rsidP="0081306D">
            <w:pPr>
              <w:pStyle w:val="2"/>
              <w:spacing w:before="40" w:after="40"/>
              <w:jc w:val="center"/>
              <w:rPr>
                <w:rFonts w:asciiTheme="majorHAnsi" w:hAnsiTheme="majorHAnsi" w:cs="Calibri"/>
                <w:lang w:eastAsia="fr-FR"/>
              </w:rPr>
            </w:pPr>
          </w:p>
        </w:tc>
      </w:tr>
      <w:tr w:rsidR="00324E0E" w:rsidRPr="00BA2AE8" w:rsidTr="003255E3">
        <w:tc>
          <w:tcPr>
            <w:tcW w:w="4454" w:type="pct"/>
          </w:tcPr>
          <w:p w:rsidR="00324E0E" w:rsidRPr="00BA2AE8" w:rsidRDefault="00324E0E" w:rsidP="0081306D">
            <w:pPr>
              <w:pStyle w:val="Sansinterligne"/>
              <w:spacing w:before="40" w:after="40"/>
              <w:rPr>
                <w:rFonts w:asciiTheme="majorHAnsi" w:hAnsiTheme="majorHAnsi"/>
                <w:sz w:val="22"/>
                <w:szCs w:val="22"/>
                <w:lang w:val="fr-FR" w:eastAsia="fr-FR"/>
              </w:rPr>
            </w:pPr>
            <w:r w:rsidRPr="00BA2AE8">
              <w:rPr>
                <w:rFonts w:asciiTheme="majorHAnsi" w:hAnsiTheme="majorHAnsi"/>
                <w:lang w:val="fr-FR"/>
              </w:rPr>
              <w:t>le nom de nombre</w:t>
            </w:r>
          </w:p>
        </w:tc>
        <w:tc>
          <w:tcPr>
            <w:tcW w:w="546" w:type="pct"/>
          </w:tcPr>
          <w:p w:rsidR="00324E0E" w:rsidRPr="00BA2AE8" w:rsidRDefault="00324E0E" w:rsidP="0081306D">
            <w:pPr>
              <w:pStyle w:val="2"/>
              <w:spacing w:before="40" w:after="40"/>
              <w:jc w:val="center"/>
              <w:rPr>
                <w:rFonts w:asciiTheme="majorHAnsi" w:hAnsiTheme="majorHAnsi" w:cs="Calibri"/>
                <w:lang w:eastAsia="fr-FR"/>
              </w:rPr>
            </w:pPr>
          </w:p>
        </w:tc>
      </w:tr>
    </w:tbl>
    <w:p w:rsidR="00324E0E" w:rsidRPr="00BA2AE8" w:rsidRDefault="00324E0E" w:rsidP="00324E0E">
      <w:pPr>
        <w:pStyle w:val="TitreNiveau2"/>
        <w:numPr>
          <w:ilvl w:val="0"/>
          <w:numId w:val="0"/>
        </w:numPr>
        <w:rPr>
          <w:rFonts w:asciiTheme="majorHAnsi" w:hAnsiTheme="majorHAnsi"/>
          <w:lang w:val="ru-RU"/>
        </w:rPr>
      </w:pPr>
    </w:p>
    <w:p w:rsidR="00324E0E" w:rsidRPr="00BA2AE8" w:rsidRDefault="00324E0E" w:rsidP="00324E0E">
      <w:pPr>
        <w:pStyle w:val="TitreNiveau2"/>
        <w:numPr>
          <w:ilvl w:val="0"/>
          <w:numId w:val="0"/>
        </w:numPr>
        <w:ind w:left="357"/>
        <w:rPr>
          <w:rFonts w:asciiTheme="majorHAnsi" w:hAnsiTheme="majorHAnsi"/>
        </w:rPr>
      </w:pPr>
    </w:p>
    <w:p w:rsidR="00324E0E" w:rsidRPr="003255E3" w:rsidRDefault="00324E0E" w:rsidP="003255E3">
      <w:pPr>
        <w:pStyle w:val="TitreNiveau2"/>
        <w:spacing w:after="120" w:afterAutospacing="0"/>
        <w:rPr>
          <w:rFonts w:asciiTheme="majorHAnsi" w:hAnsiTheme="majorHAnsi"/>
          <w:color w:val="002060"/>
        </w:rPr>
      </w:pPr>
      <w:r w:rsidRPr="00BA2AE8">
        <w:rPr>
          <w:rFonts w:asciiTheme="majorHAnsi" w:hAnsiTheme="majorHAnsi"/>
          <w:color w:val="002060"/>
        </w:rPr>
        <w:t>Retrouver des informations</w:t>
      </w:r>
    </w:p>
    <w:p w:rsidR="00324E0E" w:rsidRPr="00BA2AE8" w:rsidRDefault="00324E0E" w:rsidP="00324E0E">
      <w:pPr>
        <w:pStyle w:val="3"/>
        <w:rPr>
          <w:rFonts w:asciiTheme="majorHAnsi" w:hAnsiTheme="majorHAnsi"/>
          <w:i/>
          <w:sz w:val="24"/>
          <w:szCs w:val="24"/>
          <w:lang w:eastAsia="fr-FR"/>
        </w:rPr>
      </w:pPr>
      <w:r w:rsidRPr="00BA2AE8">
        <w:rPr>
          <w:rFonts w:asciiTheme="majorHAnsi" w:hAnsiTheme="majorHAnsi" w:cs="Calibri"/>
          <w:i/>
          <w:sz w:val="24"/>
          <w:szCs w:val="24"/>
          <w:lang w:eastAsia="fr-FR"/>
        </w:rPr>
        <w:t>Regardez et écoutez de nouveau le film et</w:t>
      </w:r>
      <w:r w:rsidRPr="00BA2AE8">
        <w:rPr>
          <w:rFonts w:asciiTheme="majorHAnsi" w:hAnsiTheme="majorHAnsi" w:cs="Calibri"/>
          <w:i/>
          <w:sz w:val="24"/>
          <w:szCs w:val="24"/>
        </w:rPr>
        <w:t xml:space="preserve"> complétez les mots manquants </w:t>
      </w:r>
      <w:r w:rsidRPr="00BA2AE8">
        <w:rPr>
          <w:rFonts w:asciiTheme="majorHAnsi" w:hAnsiTheme="majorHAnsi"/>
          <w:i/>
          <w:sz w:val="24"/>
          <w:szCs w:val="24"/>
          <w:lang w:eastAsia="fr-FR"/>
        </w:rPr>
        <w:t>à l’aide des mots qui conviennent.</w:t>
      </w:r>
    </w:p>
    <w:p w:rsidR="00324E0E" w:rsidRPr="00BA2AE8" w:rsidRDefault="00324E0E" w:rsidP="00324E0E">
      <w:pPr>
        <w:pStyle w:val="3"/>
        <w:rPr>
          <w:rFonts w:asciiTheme="majorHAnsi" w:hAnsiTheme="majorHAnsi"/>
          <w:i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992"/>
        <w:gridCol w:w="1559"/>
        <w:gridCol w:w="1276"/>
        <w:gridCol w:w="992"/>
        <w:gridCol w:w="1559"/>
      </w:tblGrid>
      <w:tr w:rsidR="00324E0E" w:rsidRPr="003255E3" w:rsidTr="003255E3">
        <w:tc>
          <w:tcPr>
            <w:tcW w:w="1276" w:type="dxa"/>
          </w:tcPr>
          <w:p w:rsidR="00324E0E" w:rsidRPr="003255E3" w:rsidRDefault="00324E0E" w:rsidP="003255E3">
            <w:pPr>
              <w:pStyle w:val="TitreNiveau2"/>
              <w:numPr>
                <w:ilvl w:val="0"/>
                <w:numId w:val="0"/>
              </w:numPr>
              <w:jc w:val="center"/>
              <w:rPr>
                <w:rFonts w:asciiTheme="majorHAnsi" w:hAnsiTheme="majorHAnsi" w:cs="Calibri"/>
                <w:b w:val="0"/>
                <w:i/>
                <w:color w:val="auto"/>
              </w:rPr>
            </w:pPr>
          </w:p>
          <w:p w:rsidR="00324E0E" w:rsidRPr="003255E3" w:rsidRDefault="00324E0E" w:rsidP="003255E3">
            <w:pPr>
              <w:pStyle w:val="TitreNiveau2"/>
              <w:numPr>
                <w:ilvl w:val="0"/>
                <w:numId w:val="0"/>
              </w:numPr>
              <w:jc w:val="center"/>
              <w:rPr>
                <w:rFonts w:asciiTheme="majorHAnsi" w:hAnsiTheme="majorHAnsi" w:cs="Calibri"/>
                <w:b w:val="0"/>
                <w:i/>
                <w:color w:val="auto"/>
              </w:rPr>
            </w:pPr>
            <w:r w:rsidRPr="003255E3">
              <w:rPr>
                <w:rFonts w:asciiTheme="majorHAnsi" w:hAnsiTheme="majorHAnsi"/>
                <w:b w:val="0"/>
                <w:color w:val="auto"/>
              </w:rPr>
              <w:t>inimitable</w:t>
            </w:r>
          </w:p>
          <w:p w:rsidR="00324E0E" w:rsidRPr="003255E3" w:rsidRDefault="00324E0E" w:rsidP="003255E3">
            <w:pPr>
              <w:pStyle w:val="TitreNiveau2"/>
              <w:numPr>
                <w:ilvl w:val="0"/>
                <w:numId w:val="0"/>
              </w:numPr>
              <w:jc w:val="center"/>
              <w:rPr>
                <w:rFonts w:asciiTheme="majorHAnsi" w:hAnsiTheme="majorHAnsi" w:cs="Calibri"/>
                <w:b w:val="0"/>
                <w:i/>
                <w:color w:val="auto"/>
              </w:rPr>
            </w:pPr>
          </w:p>
        </w:tc>
        <w:tc>
          <w:tcPr>
            <w:tcW w:w="1418" w:type="dxa"/>
          </w:tcPr>
          <w:p w:rsidR="00324E0E" w:rsidRPr="003255E3" w:rsidRDefault="00324E0E" w:rsidP="003255E3">
            <w:pPr>
              <w:pStyle w:val="TitreNiveau2"/>
              <w:numPr>
                <w:ilvl w:val="0"/>
                <w:numId w:val="0"/>
              </w:numPr>
              <w:jc w:val="center"/>
              <w:rPr>
                <w:rFonts w:asciiTheme="majorHAnsi" w:hAnsiTheme="majorHAnsi" w:cs="Calibri"/>
                <w:b w:val="0"/>
                <w:i/>
                <w:color w:val="auto"/>
              </w:rPr>
            </w:pPr>
            <w:r w:rsidRPr="003255E3">
              <w:rPr>
                <w:rFonts w:asciiTheme="majorHAnsi" w:hAnsiTheme="majorHAnsi"/>
                <w:b w:val="0"/>
                <w:color w:val="auto"/>
              </w:rPr>
              <w:t>un seul exemplaire</w:t>
            </w:r>
          </w:p>
        </w:tc>
        <w:tc>
          <w:tcPr>
            <w:tcW w:w="992" w:type="dxa"/>
          </w:tcPr>
          <w:p w:rsidR="00324E0E" w:rsidRPr="003255E3" w:rsidRDefault="00324E0E" w:rsidP="003255E3">
            <w:pPr>
              <w:pStyle w:val="TitreNiveau2"/>
              <w:numPr>
                <w:ilvl w:val="0"/>
                <w:numId w:val="0"/>
              </w:numPr>
              <w:jc w:val="center"/>
              <w:rPr>
                <w:rFonts w:asciiTheme="majorHAnsi" w:hAnsiTheme="majorHAnsi" w:cs="Calibri"/>
                <w:b w:val="0"/>
                <w:i/>
                <w:color w:val="auto"/>
              </w:rPr>
            </w:pPr>
            <w:r w:rsidRPr="003255E3">
              <w:rPr>
                <w:rFonts w:asciiTheme="majorHAnsi" w:hAnsiTheme="majorHAnsi"/>
                <w:b w:val="0"/>
                <w:color w:val="auto"/>
              </w:rPr>
              <w:t>une seule voie</w:t>
            </w:r>
          </w:p>
        </w:tc>
        <w:tc>
          <w:tcPr>
            <w:tcW w:w="1559" w:type="dxa"/>
          </w:tcPr>
          <w:p w:rsidR="00324E0E" w:rsidRPr="003255E3" w:rsidRDefault="00324E0E" w:rsidP="003255E3">
            <w:pPr>
              <w:pStyle w:val="TitreNiveau2"/>
              <w:numPr>
                <w:ilvl w:val="0"/>
                <w:numId w:val="0"/>
              </w:numPr>
              <w:jc w:val="center"/>
              <w:rPr>
                <w:rFonts w:asciiTheme="majorHAnsi" w:hAnsiTheme="majorHAnsi" w:cs="Calibri"/>
                <w:b w:val="0"/>
                <w:i/>
                <w:color w:val="auto"/>
              </w:rPr>
            </w:pPr>
            <w:r w:rsidRPr="003255E3">
              <w:rPr>
                <w:rFonts w:asciiTheme="majorHAnsi" w:hAnsiTheme="majorHAnsi"/>
                <w:b w:val="0"/>
                <w:color w:val="auto"/>
              </w:rPr>
              <w:t>exceptionnel</w:t>
            </w:r>
          </w:p>
        </w:tc>
        <w:tc>
          <w:tcPr>
            <w:tcW w:w="1276" w:type="dxa"/>
          </w:tcPr>
          <w:p w:rsidR="00324E0E" w:rsidRPr="003255E3" w:rsidRDefault="00324E0E" w:rsidP="003255E3">
            <w:pPr>
              <w:pStyle w:val="TitreNiveau2"/>
              <w:numPr>
                <w:ilvl w:val="0"/>
                <w:numId w:val="0"/>
              </w:numPr>
              <w:jc w:val="center"/>
              <w:rPr>
                <w:rFonts w:asciiTheme="majorHAnsi" w:hAnsiTheme="majorHAnsi" w:cs="Calibri"/>
                <w:b w:val="0"/>
                <w:i/>
                <w:color w:val="auto"/>
              </w:rPr>
            </w:pPr>
            <w:r w:rsidRPr="003255E3">
              <w:rPr>
                <w:rFonts w:asciiTheme="majorHAnsi" w:hAnsiTheme="majorHAnsi"/>
                <w:b w:val="0"/>
                <w:color w:val="auto"/>
              </w:rPr>
              <w:t>supérieur</w:t>
            </w:r>
          </w:p>
        </w:tc>
        <w:tc>
          <w:tcPr>
            <w:tcW w:w="992" w:type="dxa"/>
          </w:tcPr>
          <w:p w:rsidR="00324E0E" w:rsidRPr="003255E3" w:rsidRDefault="00324E0E" w:rsidP="003255E3">
            <w:pPr>
              <w:pStyle w:val="TitreNiveau2"/>
              <w:numPr>
                <w:ilvl w:val="0"/>
                <w:numId w:val="0"/>
              </w:numPr>
              <w:jc w:val="center"/>
              <w:rPr>
                <w:rFonts w:asciiTheme="majorHAnsi" w:hAnsiTheme="majorHAnsi" w:cs="Calibri"/>
                <w:b w:val="0"/>
                <w:i/>
                <w:color w:val="auto"/>
              </w:rPr>
            </w:pPr>
            <w:r w:rsidRPr="003255E3">
              <w:rPr>
                <w:rFonts w:asciiTheme="majorHAnsi" w:hAnsiTheme="majorHAnsi"/>
                <w:b w:val="0"/>
                <w:color w:val="auto"/>
              </w:rPr>
              <w:t>rien d’autre</w:t>
            </w:r>
          </w:p>
        </w:tc>
        <w:tc>
          <w:tcPr>
            <w:tcW w:w="1559" w:type="dxa"/>
          </w:tcPr>
          <w:p w:rsidR="00324E0E" w:rsidRPr="003255E3" w:rsidRDefault="00324E0E" w:rsidP="003255E3">
            <w:pPr>
              <w:pStyle w:val="TitreNiveau2"/>
              <w:numPr>
                <w:ilvl w:val="0"/>
                <w:numId w:val="0"/>
              </w:numPr>
              <w:jc w:val="center"/>
              <w:rPr>
                <w:rFonts w:asciiTheme="majorHAnsi" w:hAnsiTheme="majorHAnsi" w:cs="Calibri"/>
                <w:b w:val="0"/>
                <w:i/>
                <w:color w:val="auto"/>
              </w:rPr>
            </w:pPr>
            <w:r w:rsidRPr="003255E3">
              <w:rPr>
                <w:rFonts w:asciiTheme="majorHAnsi" w:hAnsiTheme="majorHAnsi"/>
                <w:b w:val="0"/>
                <w:color w:val="auto"/>
              </w:rPr>
              <w:t>particulière</w:t>
            </w:r>
          </w:p>
        </w:tc>
      </w:tr>
    </w:tbl>
    <w:p w:rsidR="00324E0E" w:rsidRPr="00BA2AE8" w:rsidRDefault="00324E0E" w:rsidP="00324E0E">
      <w:pPr>
        <w:pStyle w:val="TitreNiveau2"/>
        <w:numPr>
          <w:ilvl w:val="0"/>
          <w:numId w:val="0"/>
        </w:numPr>
        <w:ind w:left="357"/>
        <w:rPr>
          <w:rFonts w:asciiTheme="majorHAnsi" w:hAnsiTheme="majorHAnsi" w:cs="Calibri"/>
          <w:b w:val="0"/>
          <w:i/>
          <w:color w:val="auto"/>
        </w:rPr>
      </w:pPr>
    </w:p>
    <w:p w:rsidR="003255E3" w:rsidRPr="003255E3" w:rsidRDefault="003255E3" w:rsidP="003255E3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00" w:line="240" w:lineRule="auto"/>
        <w:ind w:left="284" w:hanging="284"/>
        <w:rPr>
          <w:rFonts w:eastAsiaTheme="minorHAnsi" w:cs="Calibri"/>
          <w:kern w:val="0"/>
          <w:lang w:eastAsia="en-US" w:bidi="ar-SA"/>
        </w:rPr>
      </w:pPr>
      <w:r w:rsidRPr="003255E3">
        <w:rPr>
          <w:rFonts w:ascii="Cambria" w:eastAsiaTheme="minorHAnsi" w:hAnsi="Cambria" w:cs="Cambria"/>
          <w:kern w:val="0"/>
          <w:lang w:eastAsia="en-US" w:bidi="ar-SA"/>
        </w:rPr>
        <w:t xml:space="preserve">Ce qui est </w:t>
      </w:r>
      <w:r w:rsidRPr="003255E3">
        <w:rPr>
          <w:rFonts w:ascii="Cambria" w:eastAsiaTheme="minorHAnsi" w:hAnsi="Cambria" w:cs="Cambria"/>
          <w:i/>
          <w:iCs/>
          <w:kern w:val="0"/>
          <w:lang w:eastAsia="en-US" w:bidi="ar-SA"/>
        </w:rPr>
        <w:t>unique</w:t>
      </w:r>
      <w:r w:rsidRPr="003255E3">
        <w:rPr>
          <w:rFonts w:ascii="Cambria" w:eastAsiaTheme="minorHAnsi" w:hAnsi="Cambria" w:cs="Cambria"/>
          <w:kern w:val="0"/>
          <w:lang w:eastAsia="en-US" w:bidi="ar-SA"/>
        </w:rPr>
        <w:t xml:space="preserve"> s’affirme donc comme étant au singulier : cela n’</w:t>
      </w:r>
      <w:r>
        <w:rPr>
          <w:rFonts w:ascii="Cambria" w:eastAsiaTheme="minorHAnsi" w:hAnsi="Cambria" w:cs="Cambria"/>
          <w:kern w:val="0"/>
          <w:lang w:eastAsia="en-US" w:bidi="ar-SA"/>
        </w:rPr>
        <w:t>existe qu’à _______________</w:t>
      </w:r>
      <w:r w:rsidRPr="003255E3">
        <w:rPr>
          <w:rFonts w:ascii="Cambria" w:eastAsiaTheme="minorHAnsi" w:hAnsi="Cambria" w:cs="Cambria"/>
          <w:kern w:val="0"/>
          <w:lang w:eastAsia="en-US" w:bidi="ar-SA"/>
        </w:rPr>
        <w:t xml:space="preserve"> .</w:t>
      </w:r>
    </w:p>
    <w:p w:rsidR="003255E3" w:rsidRPr="003255E3" w:rsidRDefault="003255E3" w:rsidP="003255E3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00" w:line="240" w:lineRule="auto"/>
        <w:ind w:left="284" w:hanging="284"/>
        <w:rPr>
          <w:rFonts w:eastAsiaTheme="minorHAnsi" w:cs="Calibri"/>
          <w:kern w:val="0"/>
          <w:lang w:eastAsia="en-US" w:bidi="ar-SA"/>
        </w:rPr>
      </w:pPr>
      <w:r w:rsidRPr="003255E3">
        <w:rPr>
          <w:rFonts w:ascii="Cambria" w:eastAsiaTheme="minorHAnsi" w:hAnsi="Cambria" w:cs="Cambria"/>
          <w:kern w:val="0"/>
          <w:lang w:eastAsia="en-US" w:bidi="ar-SA"/>
        </w:rPr>
        <w:t xml:space="preserve">Le caractère </w:t>
      </w:r>
      <w:r w:rsidRPr="003255E3">
        <w:rPr>
          <w:rFonts w:ascii="Cambria" w:eastAsiaTheme="minorHAnsi" w:hAnsi="Cambria" w:cs="Cambria"/>
          <w:i/>
          <w:iCs/>
          <w:kern w:val="0"/>
          <w:lang w:eastAsia="en-US" w:bidi="ar-SA"/>
        </w:rPr>
        <w:t>unique</w:t>
      </w:r>
      <w:r w:rsidRPr="003255E3">
        <w:rPr>
          <w:rFonts w:ascii="Cambria" w:eastAsiaTheme="minorHAnsi" w:hAnsi="Cambria" w:cs="Cambria"/>
          <w:kern w:val="0"/>
          <w:lang w:eastAsia="en-US" w:bidi="ar-SA"/>
        </w:rPr>
        <w:t xml:space="preserve"> indique que le pluriel est interdit : ________________ est possible.</w:t>
      </w:r>
    </w:p>
    <w:p w:rsidR="003255E3" w:rsidRPr="003255E3" w:rsidRDefault="003255E3" w:rsidP="003255E3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00" w:line="240" w:lineRule="auto"/>
        <w:ind w:left="284" w:hanging="284"/>
        <w:rPr>
          <w:rFonts w:ascii="Cambria" w:eastAsiaTheme="minorHAnsi" w:hAnsi="Cambria" w:cs="Cambria"/>
          <w:kern w:val="0"/>
          <w:lang w:eastAsia="en-US" w:bidi="ar-SA"/>
        </w:rPr>
      </w:pPr>
      <w:r w:rsidRPr="003255E3">
        <w:rPr>
          <w:rFonts w:ascii="Cambria" w:eastAsiaTheme="minorHAnsi" w:hAnsi="Cambria" w:cs="Cambria"/>
          <w:kern w:val="0"/>
          <w:lang w:eastAsia="en-US" w:bidi="ar-SA"/>
        </w:rPr>
        <w:t xml:space="preserve">Ce qui est </w:t>
      </w:r>
      <w:r w:rsidRPr="003255E3">
        <w:rPr>
          <w:rFonts w:ascii="Cambria" w:eastAsiaTheme="minorHAnsi" w:hAnsi="Cambria" w:cs="Cambria"/>
          <w:i/>
          <w:iCs/>
          <w:kern w:val="0"/>
          <w:lang w:eastAsia="en-US" w:bidi="ar-SA"/>
        </w:rPr>
        <w:t>unique</w:t>
      </w:r>
      <w:r w:rsidRPr="003255E3">
        <w:rPr>
          <w:rFonts w:ascii="Cambria" w:eastAsiaTheme="minorHAnsi" w:hAnsi="Cambria" w:cs="Cambria"/>
          <w:kern w:val="0"/>
          <w:lang w:eastAsia="en-US" w:bidi="ar-SA"/>
        </w:rPr>
        <w:t>, ça ne ressemble à _______________, en étant ________________ à tout le reste:</w:t>
      </w:r>
      <w:r w:rsidRPr="003255E3">
        <w:rPr>
          <w:rFonts w:ascii="Cambria" w:eastAsiaTheme="minorHAnsi" w:hAnsi="Cambria" w:cs="Cambria"/>
          <w:b/>
          <w:bCs/>
          <w:color w:val="3491BC"/>
          <w:kern w:val="0"/>
          <w:lang w:eastAsia="en-US" w:bidi="ar-SA"/>
        </w:rPr>
        <w:t xml:space="preserve"> </w:t>
      </w:r>
      <w:r w:rsidRPr="003255E3">
        <w:rPr>
          <w:rFonts w:ascii="Cambria" w:eastAsiaTheme="minorHAnsi" w:hAnsi="Cambria" w:cs="Cambria"/>
          <w:kern w:val="0"/>
          <w:lang w:eastAsia="en-US" w:bidi="ar-SA"/>
        </w:rPr>
        <w:t>c’est ________________,  c’est __________________________.</w:t>
      </w:r>
    </w:p>
    <w:p w:rsidR="00324E0E" w:rsidRPr="003255E3" w:rsidRDefault="003255E3" w:rsidP="003255E3">
      <w:pPr>
        <w:pStyle w:val="TitreNiveau2"/>
        <w:numPr>
          <w:ilvl w:val="0"/>
          <w:numId w:val="7"/>
        </w:numPr>
        <w:ind w:left="284" w:hanging="284"/>
        <w:rPr>
          <w:rFonts w:asciiTheme="majorHAnsi" w:hAnsiTheme="majorHAnsi" w:cs="Calibri"/>
          <w:b w:val="0"/>
          <w:color w:val="auto"/>
        </w:rPr>
      </w:pPr>
      <w:r w:rsidRPr="003255E3">
        <w:rPr>
          <w:rFonts w:eastAsiaTheme="minorHAnsi" w:cs="Cambria"/>
          <w:b w:val="0"/>
          <w:color w:val="auto"/>
        </w:rPr>
        <w:t>Et l’adjectif</w:t>
      </w:r>
      <w:r w:rsidRPr="003255E3">
        <w:rPr>
          <w:rFonts w:eastAsiaTheme="minorHAnsi" w:cs="Cambria"/>
          <w:b w:val="0"/>
          <w:i/>
          <w:iCs/>
          <w:color w:val="auto"/>
        </w:rPr>
        <w:t xml:space="preserve"> unique</w:t>
      </w:r>
      <w:r w:rsidRPr="003255E3">
        <w:rPr>
          <w:rFonts w:eastAsiaTheme="minorHAnsi" w:cs="Cambria"/>
          <w:b w:val="0"/>
          <w:color w:val="auto"/>
        </w:rPr>
        <w:t xml:space="preserve"> est tout à fait élogieux lorsqu’il s’adresse à un être humain, même pour préciser une situation  _______________ . </w:t>
      </w:r>
    </w:p>
    <w:p w:rsidR="003255E3" w:rsidRPr="003255E3" w:rsidRDefault="003255E3" w:rsidP="003255E3">
      <w:pPr>
        <w:pStyle w:val="TitreNiveau2"/>
        <w:numPr>
          <w:ilvl w:val="0"/>
          <w:numId w:val="0"/>
        </w:numPr>
        <w:ind w:left="357" w:hanging="357"/>
        <w:rPr>
          <w:rFonts w:asciiTheme="majorHAnsi" w:hAnsiTheme="majorHAnsi" w:cs="Calibri"/>
          <w:b w:val="0"/>
          <w:color w:val="auto"/>
        </w:rPr>
      </w:pPr>
    </w:p>
    <w:p w:rsidR="00324E0E" w:rsidRPr="00BA2AE8" w:rsidRDefault="00324E0E" w:rsidP="00324E0E">
      <w:pPr>
        <w:pStyle w:val="TitreNiveau2"/>
        <w:rPr>
          <w:rFonts w:asciiTheme="majorHAnsi" w:hAnsiTheme="majorHAnsi"/>
          <w:color w:val="002060"/>
        </w:rPr>
      </w:pPr>
      <w:r w:rsidRPr="00BA2AE8">
        <w:rPr>
          <w:rFonts w:asciiTheme="majorHAnsi" w:hAnsiTheme="majorHAnsi"/>
          <w:color w:val="002060"/>
        </w:rPr>
        <w:t>Comprendre de manière détaillée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rPr>
          <w:rFonts w:asciiTheme="majorHAnsi" w:hAnsiTheme="majorHAnsi"/>
          <w:b w:val="0"/>
          <w:color w:val="auto"/>
        </w:rPr>
      </w:pPr>
    </w:p>
    <w:p w:rsidR="00324E0E" w:rsidRPr="00BA2AE8" w:rsidRDefault="00324E0E" w:rsidP="003255E3">
      <w:pPr>
        <w:pStyle w:val="TitreNiveau2"/>
        <w:numPr>
          <w:ilvl w:val="0"/>
          <w:numId w:val="0"/>
        </w:numPr>
        <w:jc w:val="both"/>
        <w:rPr>
          <w:rFonts w:asciiTheme="majorHAnsi" w:hAnsiTheme="majorHAnsi"/>
          <w:b w:val="0"/>
          <w:i/>
          <w:color w:val="auto"/>
        </w:rPr>
      </w:pPr>
      <w:r w:rsidRPr="00BA2AE8">
        <w:rPr>
          <w:rFonts w:asciiTheme="majorHAnsi" w:hAnsiTheme="majorHAnsi"/>
          <w:b w:val="0"/>
          <w:i/>
          <w:color w:val="auto"/>
        </w:rPr>
        <w:t>Écoutez maintenant attentivement</w:t>
      </w:r>
      <w:r w:rsidRPr="00BA2AE8">
        <w:rPr>
          <w:rFonts w:asciiTheme="majorHAnsi" w:hAnsiTheme="majorHAnsi"/>
          <w:i/>
          <w:lang w:eastAsia="fr-FR"/>
        </w:rPr>
        <w:t xml:space="preserve"> </w:t>
      </w:r>
      <w:r w:rsidRPr="00BA2AE8">
        <w:rPr>
          <w:rFonts w:asciiTheme="majorHAnsi" w:hAnsiTheme="majorHAnsi"/>
          <w:b w:val="0"/>
          <w:i/>
          <w:color w:val="auto"/>
          <w:lang w:eastAsia="fr-FR"/>
        </w:rPr>
        <w:t>la chronique</w:t>
      </w:r>
      <w:r w:rsidRPr="00BA2AE8">
        <w:rPr>
          <w:rFonts w:asciiTheme="majorHAnsi" w:hAnsiTheme="majorHAnsi"/>
          <w:b w:val="0"/>
          <w:i/>
          <w:color w:val="auto"/>
        </w:rPr>
        <w:t xml:space="preserve"> et </w:t>
      </w:r>
      <w:r w:rsidRPr="00BA2AE8">
        <w:rPr>
          <w:rFonts w:asciiTheme="majorHAnsi" w:hAnsiTheme="majorHAnsi"/>
          <w:b w:val="0"/>
          <w:i/>
          <w:color w:val="auto"/>
          <w:lang w:eastAsia="fr-FR"/>
        </w:rPr>
        <w:t xml:space="preserve">cochez </w:t>
      </w:r>
      <w:r w:rsidRPr="00BA2AE8">
        <w:rPr>
          <w:rFonts w:asciiTheme="majorHAnsi" w:hAnsiTheme="majorHAnsi"/>
          <w:i/>
          <w:lang w:eastAsia="fr-FR"/>
        </w:rPr>
        <w:t xml:space="preserve"> </w:t>
      </w:r>
      <w:r w:rsidRPr="00BA2AE8">
        <w:rPr>
          <w:rFonts w:asciiTheme="majorHAnsi" w:hAnsiTheme="majorHAnsi"/>
          <w:b w:val="0"/>
          <w:i/>
          <w:color w:val="auto"/>
        </w:rPr>
        <w:t xml:space="preserve">les phases </w:t>
      </w:r>
      <w:r w:rsidRPr="00BA2AE8">
        <w:rPr>
          <w:rFonts w:asciiTheme="majorHAnsi" w:hAnsiTheme="majorHAnsi"/>
          <w:b w:val="0"/>
          <w:i/>
          <w:color w:val="auto"/>
          <w:lang w:eastAsia="fr-FR"/>
        </w:rPr>
        <w:t>comportant</w:t>
      </w:r>
      <w:r w:rsidRPr="00BA2AE8">
        <w:rPr>
          <w:rFonts w:asciiTheme="majorHAnsi" w:hAnsiTheme="majorHAnsi" w:cs="Calibri"/>
          <w:b w:val="0"/>
          <w:i/>
          <w:color w:val="auto"/>
        </w:rPr>
        <w:t xml:space="preserve"> le mot</w:t>
      </w:r>
      <w:r w:rsidRPr="00BA2AE8">
        <w:rPr>
          <w:rFonts w:asciiTheme="majorHAnsi" w:hAnsiTheme="majorHAnsi" w:cs="Calibri"/>
          <w:i/>
          <w:lang w:eastAsia="fr-FR"/>
        </w:rPr>
        <w:t xml:space="preserve"> </w:t>
      </w:r>
      <w:r w:rsidRPr="00BA2AE8">
        <w:rPr>
          <w:rFonts w:asciiTheme="majorHAnsi" w:hAnsiTheme="majorHAnsi" w:cs="Calibri"/>
          <w:b w:val="0"/>
          <w:color w:val="auto"/>
          <w:lang w:eastAsia="fr-FR"/>
        </w:rPr>
        <w:t>« </w:t>
      </w:r>
      <w:r w:rsidRPr="00BA2AE8">
        <w:rPr>
          <w:rStyle w:val="Accentuation"/>
          <w:rFonts w:asciiTheme="majorHAnsi" w:hAnsiTheme="majorHAnsi" w:cs="Calibri"/>
          <w:b w:val="0"/>
          <w:color w:val="auto"/>
        </w:rPr>
        <w:t>unique</w:t>
      </w:r>
      <w:r w:rsidRPr="00BA2AE8">
        <w:rPr>
          <w:rFonts w:asciiTheme="majorHAnsi" w:hAnsiTheme="majorHAnsi" w:cs="Calibri"/>
          <w:b w:val="0"/>
          <w:i/>
          <w:color w:val="auto"/>
          <w:lang w:eastAsia="fr-FR"/>
        </w:rPr>
        <w:t>»</w:t>
      </w:r>
      <w:r w:rsidRPr="00BA2AE8">
        <w:rPr>
          <w:rFonts w:asciiTheme="majorHAnsi" w:hAnsiTheme="majorHAnsi" w:cs="Calibri"/>
          <w:i/>
          <w:lang w:eastAsia="fr-FR"/>
        </w:rPr>
        <w:t xml:space="preserve"> </w:t>
      </w:r>
      <w:r w:rsidRPr="00BA2AE8">
        <w:rPr>
          <w:rFonts w:asciiTheme="majorHAnsi" w:hAnsiTheme="majorHAnsi"/>
          <w:b w:val="0"/>
          <w:i/>
          <w:color w:val="auto"/>
        </w:rPr>
        <w:t xml:space="preserve"> </w:t>
      </w:r>
      <w:r w:rsidR="003255E3" w:rsidRPr="003255E3">
        <w:rPr>
          <w:rFonts w:asciiTheme="majorHAnsi" w:hAnsiTheme="majorHAnsi"/>
          <w:b w:val="0"/>
          <w:i/>
          <w:color w:val="auto"/>
        </w:rPr>
        <w:t>au</w:t>
      </w:r>
      <w:r w:rsidRPr="00BA2AE8">
        <w:rPr>
          <w:rFonts w:asciiTheme="majorHAnsi" w:hAnsiTheme="majorHAnsi"/>
          <w:b w:val="0"/>
          <w:i/>
          <w:color w:val="auto"/>
        </w:rPr>
        <w:t xml:space="preserve"> </w:t>
      </w:r>
      <w:r w:rsidR="003255E3">
        <w:rPr>
          <w:rFonts w:asciiTheme="majorHAnsi" w:hAnsiTheme="majorHAnsi"/>
          <w:b w:val="0"/>
          <w:i/>
          <w:color w:val="auto"/>
        </w:rPr>
        <w:t>sens propre et au sens figur</w:t>
      </w:r>
      <w:r w:rsidR="003255E3" w:rsidRPr="003255E3">
        <w:rPr>
          <w:rFonts w:asciiTheme="majorHAnsi" w:hAnsiTheme="majorHAnsi"/>
          <w:b w:val="0"/>
          <w:i/>
          <w:color w:val="auto"/>
        </w:rPr>
        <w:t>é</w:t>
      </w:r>
      <w:r w:rsidRPr="00BA2AE8">
        <w:rPr>
          <w:rFonts w:asciiTheme="majorHAnsi" w:hAnsiTheme="majorHAnsi"/>
          <w:b w:val="0"/>
          <w:i/>
          <w:color w:val="auto"/>
        </w:rPr>
        <w:t>.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ind w:left="357"/>
        <w:rPr>
          <w:rFonts w:asciiTheme="majorHAnsi" w:hAnsiTheme="majorHAnsi"/>
          <w:b w:val="0"/>
          <w:i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992"/>
        <w:gridCol w:w="958"/>
      </w:tblGrid>
      <w:tr w:rsidR="00324E0E" w:rsidRPr="00BA2AE8" w:rsidTr="0081306D">
        <w:tc>
          <w:tcPr>
            <w:tcW w:w="7621" w:type="dxa"/>
            <w:tcBorders>
              <w:right w:val="single" w:sz="4" w:space="0" w:color="auto"/>
            </w:tcBorders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color w:val="auto"/>
              </w:rPr>
              <w:t>sens propre</w:t>
            </w:r>
          </w:p>
        </w:tc>
        <w:tc>
          <w:tcPr>
            <w:tcW w:w="958" w:type="dxa"/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color w:val="auto"/>
              </w:rPr>
              <w:t>sens figuré</w:t>
            </w:r>
          </w:p>
        </w:tc>
      </w:tr>
      <w:tr w:rsidR="00324E0E" w:rsidRPr="00BA2AE8" w:rsidTr="0081306D">
        <w:tc>
          <w:tcPr>
            <w:tcW w:w="7621" w:type="dxa"/>
            <w:tcBorders>
              <w:right w:val="single" w:sz="4" w:space="0" w:color="auto"/>
            </w:tcBorders>
          </w:tcPr>
          <w:p w:rsidR="00324E0E" w:rsidRPr="00BA2AE8" w:rsidRDefault="00324E0E" w:rsidP="00DD1175">
            <w:pPr>
              <w:pStyle w:val="TitreNiveau2"/>
              <w:numPr>
                <w:ilvl w:val="0"/>
                <w:numId w:val="8"/>
              </w:numPr>
              <w:ind w:left="284" w:hanging="284"/>
              <w:rPr>
                <w:rFonts w:asciiTheme="majorHAnsi" w:hAnsiTheme="majorHAnsi" w:cs="Calibri"/>
                <w:b w:val="0"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color w:val="auto"/>
              </w:rPr>
              <w:t xml:space="preserve">ce qui est </w:t>
            </w:r>
            <w:r w:rsidRPr="00BA2AE8">
              <w:rPr>
                <w:rStyle w:val="Accentuation"/>
                <w:rFonts w:asciiTheme="majorHAnsi" w:hAnsiTheme="majorHAnsi"/>
                <w:b w:val="0"/>
                <w:color w:val="auto"/>
              </w:rPr>
              <w:t>unique</w:t>
            </w:r>
            <w:r w:rsidRPr="00BA2AE8">
              <w:rPr>
                <w:rFonts w:asciiTheme="majorHAnsi" w:hAnsiTheme="majorHAnsi"/>
                <w:b w:val="0"/>
                <w:color w:val="auto"/>
              </w:rPr>
              <w:t>, ça ne ressemble à rien d’autre, en étant supérieur à tout le reste : c’est inimitable, c’est exceptionnel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  <w:tc>
          <w:tcPr>
            <w:tcW w:w="958" w:type="dxa"/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</w:tr>
      <w:tr w:rsidR="00324E0E" w:rsidRPr="00BA2AE8" w:rsidTr="0081306D">
        <w:tc>
          <w:tcPr>
            <w:tcW w:w="7621" w:type="dxa"/>
            <w:tcBorders>
              <w:right w:val="single" w:sz="4" w:space="0" w:color="auto"/>
            </w:tcBorders>
          </w:tcPr>
          <w:p w:rsidR="00324E0E" w:rsidRPr="00BA2AE8" w:rsidRDefault="00324E0E" w:rsidP="00DD1175">
            <w:pPr>
              <w:pStyle w:val="TitreNiveau2"/>
              <w:numPr>
                <w:ilvl w:val="0"/>
                <w:numId w:val="8"/>
              </w:numPr>
              <w:ind w:left="284" w:hanging="284"/>
              <w:rPr>
                <w:rFonts w:asciiTheme="majorHAnsi" w:hAnsiTheme="majorHAnsi" w:cs="Calibri"/>
                <w:b w:val="0"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color w:val="auto"/>
              </w:rPr>
              <w:t>« L’enfant unique » n’a ni frère ni sœur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  <w:tc>
          <w:tcPr>
            <w:tcW w:w="958" w:type="dxa"/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</w:tr>
      <w:tr w:rsidR="00324E0E" w:rsidRPr="00BA2AE8" w:rsidTr="0081306D">
        <w:tc>
          <w:tcPr>
            <w:tcW w:w="7621" w:type="dxa"/>
            <w:tcBorders>
              <w:right w:val="single" w:sz="4" w:space="0" w:color="auto"/>
            </w:tcBorders>
          </w:tcPr>
          <w:p w:rsidR="00324E0E" w:rsidRPr="00BA2AE8" w:rsidRDefault="00324E0E" w:rsidP="00DD1175">
            <w:pPr>
              <w:pStyle w:val="TitreNiveau2"/>
              <w:numPr>
                <w:ilvl w:val="0"/>
                <w:numId w:val="8"/>
              </w:numPr>
              <w:ind w:left="284" w:hanging="284"/>
              <w:rPr>
                <w:rFonts w:asciiTheme="majorHAnsi" w:hAnsiTheme="majorHAnsi" w:cs="Calibri"/>
                <w:b w:val="0"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color w:val="auto"/>
              </w:rPr>
              <w:t>Clint Eastwood dans les rôles de vieux cow-boy solitaire et buriné, il est « unique »</w:t>
            </w:r>
            <w:r w:rsidRPr="00BA2AE8">
              <w:rPr>
                <w:rStyle w:val="Accentuation"/>
                <w:rFonts w:asciiTheme="majorHAnsi" w:hAnsiTheme="majorHAnsi"/>
                <w:b w:val="0"/>
                <w:color w:val="auto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  <w:tc>
          <w:tcPr>
            <w:tcW w:w="958" w:type="dxa"/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</w:tr>
      <w:tr w:rsidR="00324E0E" w:rsidRPr="00BA2AE8" w:rsidTr="0081306D">
        <w:tc>
          <w:tcPr>
            <w:tcW w:w="7621" w:type="dxa"/>
            <w:tcBorders>
              <w:right w:val="single" w:sz="4" w:space="0" w:color="auto"/>
            </w:tcBorders>
          </w:tcPr>
          <w:p w:rsidR="00324E0E" w:rsidRPr="00BA2AE8" w:rsidRDefault="00324E0E" w:rsidP="00DD1175">
            <w:pPr>
              <w:pStyle w:val="TitreNiveau2"/>
              <w:numPr>
                <w:ilvl w:val="0"/>
                <w:numId w:val="8"/>
              </w:numPr>
              <w:ind w:left="284" w:hanging="284"/>
              <w:rPr>
                <w:rFonts w:asciiTheme="majorHAnsi" w:hAnsiTheme="majorHAnsi" w:cs="Calibri"/>
                <w:b w:val="0"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color w:val="auto"/>
              </w:rPr>
              <w:lastRenderedPageBreak/>
              <w:t>s’il n’existe plus qu’un seul livre de la première édition d’une œuvre, cet « exemplaire unique 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  <w:tc>
          <w:tcPr>
            <w:tcW w:w="958" w:type="dxa"/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</w:tr>
      <w:tr w:rsidR="00324E0E" w:rsidRPr="00BA2AE8" w:rsidTr="0081306D">
        <w:tc>
          <w:tcPr>
            <w:tcW w:w="7621" w:type="dxa"/>
            <w:tcBorders>
              <w:right w:val="single" w:sz="4" w:space="0" w:color="auto"/>
            </w:tcBorders>
          </w:tcPr>
          <w:p w:rsidR="00324E0E" w:rsidRPr="00BA2AE8" w:rsidRDefault="00324E0E" w:rsidP="00DD1175">
            <w:pPr>
              <w:pStyle w:val="TitreNiveau2"/>
              <w:numPr>
                <w:ilvl w:val="0"/>
                <w:numId w:val="8"/>
              </w:numPr>
              <w:ind w:left="284" w:hanging="284"/>
              <w:rPr>
                <w:rFonts w:asciiTheme="majorHAnsi" w:hAnsiTheme="majorHAnsi" w:cs="Calibri"/>
                <w:b w:val="0"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color w:val="auto"/>
              </w:rPr>
              <w:t>« régimes à parti unique »</w:t>
            </w:r>
            <w:r w:rsidRPr="00BA2AE8">
              <w:rPr>
                <w:rStyle w:val="Accentuation"/>
                <w:rFonts w:asciiTheme="majorHAnsi" w:hAnsiTheme="majorHAnsi"/>
                <w:b w:val="0"/>
                <w:color w:val="auto"/>
              </w:rPr>
              <w:t> </w:t>
            </w:r>
            <w:r w:rsidRPr="00BA2AE8">
              <w:rPr>
                <w:rFonts w:asciiTheme="majorHAnsi" w:hAnsiTheme="majorHAnsi"/>
                <w:b w:val="0"/>
                <w:color w:val="auto"/>
              </w:rPr>
              <w:t>: un seul parti politique, celui qui gouverne et qui est autorisé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  <w:tc>
          <w:tcPr>
            <w:tcW w:w="958" w:type="dxa"/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</w:tr>
      <w:tr w:rsidR="00324E0E" w:rsidRPr="00BA2AE8" w:rsidTr="0081306D">
        <w:tc>
          <w:tcPr>
            <w:tcW w:w="7621" w:type="dxa"/>
            <w:tcBorders>
              <w:right w:val="single" w:sz="4" w:space="0" w:color="auto"/>
            </w:tcBorders>
          </w:tcPr>
          <w:p w:rsidR="00324E0E" w:rsidRPr="00BA2AE8" w:rsidRDefault="00324E0E" w:rsidP="00DD1175">
            <w:pPr>
              <w:pStyle w:val="TitreNiveau2"/>
              <w:numPr>
                <w:ilvl w:val="0"/>
                <w:numId w:val="8"/>
              </w:numPr>
              <w:ind w:left="284" w:hanging="284"/>
              <w:rPr>
                <w:rFonts w:asciiTheme="majorHAnsi" w:hAnsiTheme="majorHAnsi"/>
                <w:b w:val="0"/>
                <w:color w:val="auto"/>
              </w:rPr>
            </w:pPr>
            <w:r w:rsidRPr="00BA2AE8">
              <w:rPr>
                <w:rFonts w:asciiTheme="majorHAnsi" w:hAnsiTheme="majorHAnsi"/>
                <w:b w:val="0"/>
                <w:color w:val="auto"/>
              </w:rPr>
              <w:t>la « pensée unique », c’est très péjoratif : on signifie qu’il n’y a qu’une seule façon de voir les choses et qu’on est soumis à une vérité imposée.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  <w:tc>
          <w:tcPr>
            <w:tcW w:w="958" w:type="dxa"/>
          </w:tcPr>
          <w:p w:rsidR="00324E0E" w:rsidRPr="00BA2AE8" w:rsidRDefault="00324E0E" w:rsidP="0081306D">
            <w:pPr>
              <w:pStyle w:val="TitreNiveau2"/>
              <w:numPr>
                <w:ilvl w:val="0"/>
                <w:numId w:val="0"/>
              </w:numPr>
              <w:rPr>
                <w:rFonts w:asciiTheme="majorHAnsi" w:hAnsiTheme="majorHAnsi" w:cs="Calibri"/>
                <w:b w:val="0"/>
                <w:color w:val="auto"/>
              </w:rPr>
            </w:pPr>
          </w:p>
        </w:tc>
      </w:tr>
    </w:tbl>
    <w:p w:rsidR="00324E0E" w:rsidRPr="00BA2AE8" w:rsidRDefault="00324E0E" w:rsidP="00324E0E">
      <w:pPr>
        <w:pStyle w:val="TitreNiveau2"/>
        <w:numPr>
          <w:ilvl w:val="0"/>
          <w:numId w:val="0"/>
        </w:numPr>
        <w:rPr>
          <w:rFonts w:asciiTheme="majorHAnsi" w:hAnsiTheme="majorHAnsi" w:cs="Calibri"/>
          <w:b w:val="0"/>
          <w:color w:val="auto"/>
        </w:rPr>
      </w:pPr>
    </w:p>
    <w:p w:rsidR="00324E0E" w:rsidRPr="00BA2AE8" w:rsidRDefault="00324E0E" w:rsidP="00324E0E">
      <w:pPr>
        <w:pStyle w:val="TitreNiveau2"/>
        <w:numPr>
          <w:ilvl w:val="0"/>
          <w:numId w:val="0"/>
        </w:numPr>
        <w:rPr>
          <w:rFonts w:asciiTheme="majorHAnsi" w:hAnsiTheme="majorHAnsi" w:cs="Calibri"/>
          <w:b w:val="0"/>
          <w:color w:val="auto"/>
        </w:rPr>
      </w:pPr>
    </w:p>
    <w:p w:rsidR="00324E0E" w:rsidRPr="00BA2AE8" w:rsidRDefault="00324E0E" w:rsidP="00324E0E">
      <w:pPr>
        <w:pStyle w:val="TitreNiveau2"/>
        <w:spacing w:after="120" w:afterAutospacing="0"/>
        <w:rPr>
          <w:rFonts w:asciiTheme="majorHAnsi" w:hAnsiTheme="majorHAnsi"/>
          <w:color w:val="002060"/>
        </w:rPr>
      </w:pPr>
      <w:r w:rsidRPr="00BA2AE8">
        <w:rPr>
          <w:rFonts w:asciiTheme="majorHAnsi" w:hAnsiTheme="majorHAnsi"/>
          <w:color w:val="002060"/>
        </w:rPr>
        <w:t>Enrichir son vocabulaire</w:t>
      </w:r>
    </w:p>
    <w:p w:rsidR="00324E0E" w:rsidRPr="00BA2AE8" w:rsidRDefault="00952AE6" w:rsidP="00324E0E">
      <w:pPr>
        <w:pStyle w:val="3"/>
        <w:rPr>
          <w:rFonts w:asciiTheme="majorHAnsi" w:hAnsiTheme="majorHAnsi"/>
          <w:i/>
          <w:sz w:val="24"/>
          <w:szCs w:val="24"/>
          <w:lang w:eastAsia="fr-FR"/>
        </w:rPr>
      </w:pPr>
      <w:r>
        <w:rPr>
          <w:rFonts w:asciiTheme="majorHAnsi" w:hAnsiTheme="majorHAnsi" w:cs="Calibri"/>
          <w:i/>
          <w:sz w:val="24"/>
          <w:szCs w:val="24"/>
        </w:rPr>
        <w:t>Le nom du</w:t>
      </w:r>
      <w:r w:rsidR="00324E0E" w:rsidRPr="00BA2AE8">
        <w:rPr>
          <w:rFonts w:asciiTheme="majorHAnsi" w:hAnsiTheme="majorHAnsi" w:cs="Calibri"/>
          <w:i/>
          <w:sz w:val="24"/>
          <w:szCs w:val="24"/>
        </w:rPr>
        <w:t xml:space="preserve"> nombre</w:t>
      </w:r>
      <w:r w:rsidR="00324E0E" w:rsidRPr="00BA2AE8">
        <w:rPr>
          <w:rFonts w:asciiTheme="majorHAnsi" w:hAnsiTheme="majorHAnsi" w:cs="Calibri"/>
          <w:i/>
          <w:sz w:val="24"/>
          <w:szCs w:val="24"/>
          <w:lang w:eastAsia="fr-FR"/>
        </w:rPr>
        <w:t xml:space="preserve"> </w:t>
      </w:r>
      <w:r w:rsidR="00324E0E" w:rsidRPr="00BA2AE8">
        <w:rPr>
          <w:rStyle w:val="Accentuation"/>
          <w:rFonts w:asciiTheme="majorHAnsi" w:hAnsiTheme="majorHAnsi" w:cs="Calibri"/>
          <w:b/>
          <w:sz w:val="24"/>
          <w:szCs w:val="24"/>
        </w:rPr>
        <w:t>un</w:t>
      </w:r>
      <w:r w:rsidR="00324E0E" w:rsidRPr="00BA2AE8">
        <w:rPr>
          <w:rFonts w:asciiTheme="majorHAnsi" w:hAnsiTheme="majorHAnsi" w:cs="Calibri"/>
          <w:i/>
          <w:sz w:val="24"/>
          <w:szCs w:val="24"/>
          <w:lang w:eastAsia="fr-FR"/>
        </w:rPr>
        <w:t xml:space="preserve"> a donné naissance au </w:t>
      </w:r>
      <w:r w:rsidR="00324E0E" w:rsidRPr="00BA2AE8">
        <w:rPr>
          <w:rFonts w:asciiTheme="majorHAnsi" w:hAnsiTheme="majorHAnsi" w:cs="Calibri"/>
          <w:i/>
          <w:sz w:val="24"/>
          <w:szCs w:val="24"/>
        </w:rPr>
        <w:t>mot</w:t>
      </w:r>
      <w:r w:rsidR="00324E0E" w:rsidRPr="00BA2AE8">
        <w:rPr>
          <w:rFonts w:asciiTheme="majorHAnsi" w:hAnsiTheme="majorHAnsi" w:cs="Calibri"/>
          <w:i/>
          <w:sz w:val="24"/>
          <w:szCs w:val="24"/>
          <w:lang w:eastAsia="fr-FR"/>
        </w:rPr>
        <w:t xml:space="preserve"> « </w:t>
      </w:r>
      <w:r w:rsidR="00324E0E" w:rsidRPr="00BA2AE8">
        <w:rPr>
          <w:rStyle w:val="Accentuation"/>
          <w:rFonts w:asciiTheme="majorHAnsi" w:hAnsiTheme="majorHAnsi" w:cs="Calibri"/>
          <w:sz w:val="24"/>
          <w:szCs w:val="24"/>
        </w:rPr>
        <w:t>unique</w:t>
      </w:r>
      <w:r w:rsidR="00324E0E" w:rsidRPr="00BA2AE8">
        <w:rPr>
          <w:rFonts w:asciiTheme="majorHAnsi" w:hAnsiTheme="majorHAnsi" w:cs="Calibri"/>
          <w:i/>
          <w:sz w:val="24"/>
          <w:szCs w:val="24"/>
          <w:lang w:eastAsia="fr-FR"/>
        </w:rPr>
        <w:t xml:space="preserve"> ». </w:t>
      </w:r>
      <w:r w:rsidR="00324E0E" w:rsidRPr="00BA2AE8">
        <w:rPr>
          <w:rFonts w:asciiTheme="majorHAnsi" w:hAnsiTheme="majorHAnsi"/>
          <w:i/>
          <w:sz w:val="24"/>
          <w:szCs w:val="24"/>
          <w:lang w:eastAsia="fr-FR"/>
        </w:rPr>
        <w:t xml:space="preserve">Retrouvez les mots </w:t>
      </w:r>
      <w:r w:rsidR="00324E0E" w:rsidRPr="00BA2AE8">
        <w:rPr>
          <w:rFonts w:asciiTheme="majorHAnsi" w:hAnsiTheme="majorHAnsi"/>
          <w:i/>
          <w:sz w:val="24"/>
          <w:szCs w:val="24"/>
        </w:rPr>
        <w:t>dérivés</w:t>
      </w:r>
      <w:r w:rsidR="00324E0E" w:rsidRPr="00BA2AE8">
        <w:rPr>
          <w:rFonts w:asciiTheme="majorHAnsi" w:hAnsiTheme="majorHAnsi"/>
        </w:rPr>
        <w:t xml:space="preserve"> </w:t>
      </w:r>
      <w:r w:rsidR="00324E0E" w:rsidRPr="00BA2AE8">
        <w:rPr>
          <w:rFonts w:asciiTheme="majorHAnsi" w:hAnsiTheme="majorHAnsi"/>
          <w:i/>
          <w:sz w:val="24"/>
          <w:szCs w:val="24"/>
        </w:rPr>
        <w:t>des mots</w:t>
      </w:r>
      <w:r w:rsidR="00324E0E" w:rsidRPr="00BA2AE8">
        <w:rPr>
          <w:rFonts w:asciiTheme="majorHAnsi" w:hAnsiTheme="majorHAnsi"/>
        </w:rPr>
        <w:t xml:space="preserve">  </w:t>
      </w:r>
      <w:r w:rsidR="00324E0E" w:rsidRPr="00BA2AE8">
        <w:rPr>
          <w:rFonts w:asciiTheme="majorHAnsi" w:hAnsiTheme="majorHAnsi"/>
          <w:b/>
          <w:sz w:val="24"/>
          <w:szCs w:val="24"/>
        </w:rPr>
        <w:t xml:space="preserve">deux, trois, quatre, cinque, six </w:t>
      </w:r>
      <w:r w:rsidR="00324E0E" w:rsidRPr="00BA2AE8">
        <w:rPr>
          <w:rFonts w:asciiTheme="majorHAnsi" w:hAnsiTheme="majorHAnsi"/>
        </w:rPr>
        <w:t xml:space="preserve"> </w:t>
      </w:r>
      <w:r w:rsidR="00324E0E" w:rsidRPr="00BA2AE8">
        <w:rPr>
          <w:rFonts w:asciiTheme="majorHAnsi" w:hAnsiTheme="majorHAnsi"/>
          <w:i/>
          <w:sz w:val="24"/>
          <w:szCs w:val="24"/>
          <w:lang w:eastAsia="fr-FR"/>
        </w:rPr>
        <w:t>qui correspondent aux définitions suivantes.</w:t>
      </w:r>
    </w:p>
    <w:p w:rsidR="00324E0E" w:rsidRPr="00BA2AE8" w:rsidRDefault="00324E0E" w:rsidP="00324E0E">
      <w:pPr>
        <w:pStyle w:val="3"/>
        <w:rPr>
          <w:rFonts w:asciiTheme="majorHAnsi" w:hAnsiTheme="majorHAnsi"/>
          <w:i/>
          <w:sz w:val="24"/>
          <w:szCs w:val="24"/>
          <w:lang w:eastAsia="fr-FR"/>
        </w:rPr>
      </w:pPr>
    </w:p>
    <w:p w:rsidR="00324E0E" w:rsidRPr="00BA2AE8" w:rsidRDefault="00324E0E" w:rsidP="00DD1175">
      <w:pPr>
        <w:pStyle w:val="TitreNiveau2"/>
        <w:numPr>
          <w:ilvl w:val="0"/>
          <w:numId w:val="3"/>
        </w:numPr>
        <w:spacing w:after="120" w:afterAutospacing="0"/>
        <w:ind w:left="284" w:hanging="284"/>
        <w:rPr>
          <w:rFonts w:asciiTheme="majorHAnsi" w:hAnsiTheme="majorHAnsi"/>
          <w:b w:val="0"/>
          <w:color w:val="auto"/>
        </w:rPr>
      </w:pPr>
      <w:r w:rsidRPr="00BA2AE8">
        <w:rPr>
          <w:rFonts w:asciiTheme="majorHAnsi" w:hAnsiTheme="majorHAnsi"/>
          <w:b w:val="0"/>
          <w:color w:val="auto"/>
        </w:rPr>
        <w:t>Appartement comportant deux pieces.</w:t>
      </w:r>
    </w:p>
    <w:p w:rsidR="00324E0E" w:rsidRPr="00BA2AE8" w:rsidRDefault="00952AE6" w:rsidP="00DD1175">
      <w:pPr>
        <w:pStyle w:val="TitreNiveau2"/>
        <w:numPr>
          <w:ilvl w:val="0"/>
          <w:numId w:val="3"/>
        </w:numPr>
        <w:spacing w:after="120" w:afterAutospacing="0"/>
        <w:ind w:left="284" w:hanging="284"/>
        <w:rPr>
          <w:rFonts w:asciiTheme="majorHAnsi" w:hAnsiTheme="majorHAnsi"/>
          <w:b w:val="0"/>
          <w:color w:val="auto"/>
        </w:rPr>
      </w:pPr>
      <w:r>
        <w:rPr>
          <w:rFonts w:asciiTheme="majorHAnsi" w:hAnsiTheme="majorHAnsi"/>
          <w:b w:val="0"/>
          <w:color w:val="auto"/>
        </w:rPr>
        <w:t>Se dit d’un hôtel</w:t>
      </w:r>
      <w:r w:rsidR="00324E0E" w:rsidRPr="00BA2AE8">
        <w:rPr>
          <w:rFonts w:asciiTheme="majorHAnsi" w:hAnsiTheme="majorHAnsi"/>
          <w:b w:val="0"/>
          <w:color w:val="auto"/>
        </w:rPr>
        <w:t>, d’un restaurant de grande qu</w:t>
      </w:r>
      <w:r>
        <w:rPr>
          <w:rFonts w:asciiTheme="majorHAnsi" w:hAnsiTheme="majorHAnsi"/>
          <w:b w:val="0"/>
          <w:color w:val="auto"/>
        </w:rPr>
        <w:t>a</w:t>
      </w:r>
      <w:r w:rsidR="00324E0E" w:rsidRPr="00BA2AE8">
        <w:rPr>
          <w:rFonts w:asciiTheme="majorHAnsi" w:hAnsiTheme="majorHAnsi"/>
          <w:b w:val="0"/>
          <w:color w:val="auto"/>
        </w:rPr>
        <w:t>lité.</w:t>
      </w:r>
    </w:p>
    <w:p w:rsidR="00324E0E" w:rsidRPr="00BA2AE8" w:rsidRDefault="00324E0E" w:rsidP="00DD1175">
      <w:pPr>
        <w:pStyle w:val="TitreNiveau2"/>
        <w:numPr>
          <w:ilvl w:val="0"/>
          <w:numId w:val="3"/>
        </w:numPr>
        <w:spacing w:after="120" w:afterAutospacing="0"/>
        <w:ind w:left="284" w:hanging="284"/>
        <w:rPr>
          <w:rFonts w:asciiTheme="majorHAnsi" w:hAnsiTheme="majorHAnsi"/>
          <w:b w:val="0"/>
          <w:color w:val="auto"/>
        </w:rPr>
      </w:pPr>
      <w:r w:rsidRPr="00BA2AE8">
        <w:rPr>
          <w:rFonts w:asciiTheme="majorHAnsi" w:hAnsiTheme="majorHAnsi"/>
          <w:b w:val="0"/>
          <w:color w:val="auto"/>
        </w:rPr>
        <w:t>Gâteau dans la composition duquel il entre un poi</w:t>
      </w:r>
      <w:r w:rsidR="00952AE6">
        <w:rPr>
          <w:rFonts w:asciiTheme="majorHAnsi" w:hAnsiTheme="majorHAnsi"/>
          <w:b w:val="0"/>
          <w:color w:val="auto"/>
        </w:rPr>
        <w:t>ds égal</w:t>
      </w:r>
      <w:r w:rsidRPr="00BA2AE8">
        <w:rPr>
          <w:rFonts w:asciiTheme="majorHAnsi" w:hAnsiTheme="majorHAnsi"/>
          <w:b w:val="0"/>
          <w:color w:val="auto"/>
        </w:rPr>
        <w:t xml:space="preserve"> de beurre, </w:t>
      </w:r>
      <w:r w:rsidR="00952AE6">
        <w:rPr>
          <w:rFonts w:asciiTheme="majorHAnsi" w:hAnsiTheme="majorHAnsi"/>
          <w:b w:val="0"/>
          <w:color w:val="auto"/>
        </w:rPr>
        <w:t>de farine, de sucre et d’œu</w:t>
      </w:r>
      <w:r w:rsidR="00952AE6" w:rsidRPr="00BA2AE8">
        <w:rPr>
          <w:rFonts w:asciiTheme="majorHAnsi" w:hAnsiTheme="majorHAnsi"/>
          <w:b w:val="0"/>
          <w:color w:val="auto"/>
        </w:rPr>
        <w:t>fs</w:t>
      </w:r>
      <w:r w:rsidRPr="00BA2AE8">
        <w:rPr>
          <w:rFonts w:asciiTheme="majorHAnsi" w:hAnsiTheme="majorHAnsi"/>
          <w:b w:val="0"/>
          <w:color w:val="auto"/>
        </w:rPr>
        <w:t>.</w:t>
      </w:r>
    </w:p>
    <w:p w:rsidR="00324E0E" w:rsidRPr="00BA2AE8" w:rsidRDefault="00324E0E" w:rsidP="00DD1175">
      <w:pPr>
        <w:pStyle w:val="TitreNiveau2"/>
        <w:numPr>
          <w:ilvl w:val="0"/>
          <w:numId w:val="3"/>
        </w:numPr>
        <w:spacing w:after="120" w:afterAutospacing="0"/>
        <w:ind w:left="284" w:hanging="284"/>
        <w:rPr>
          <w:rFonts w:asciiTheme="majorHAnsi" w:hAnsiTheme="majorHAnsi"/>
          <w:b w:val="0"/>
          <w:color w:val="auto"/>
        </w:rPr>
      </w:pPr>
      <w:r w:rsidRPr="00BA2AE8">
        <w:rPr>
          <w:rFonts w:asciiTheme="majorHAnsi" w:hAnsiTheme="majorHAnsi"/>
          <w:b w:val="0"/>
          <w:color w:val="000000"/>
        </w:rPr>
        <w:t>Court poème classique japonais, formé de</w:t>
      </w:r>
      <w:r w:rsidRPr="00BA2AE8">
        <w:rPr>
          <w:rFonts w:asciiTheme="majorHAnsi" w:hAnsiTheme="majorHAnsi"/>
          <w:b w:val="0"/>
          <w:color w:val="auto"/>
        </w:rPr>
        <w:t xml:space="preserve"> cinq</w:t>
      </w:r>
      <w:r w:rsidRPr="00BA2AE8">
        <w:rPr>
          <w:rFonts w:asciiTheme="majorHAnsi" w:hAnsiTheme="majorHAnsi"/>
          <w:b w:val="0"/>
          <w:color w:val="000000"/>
        </w:rPr>
        <w:t xml:space="preserve"> vers.</w:t>
      </w:r>
    </w:p>
    <w:p w:rsidR="00324E0E" w:rsidRPr="00BA2AE8" w:rsidRDefault="00324E0E" w:rsidP="00DD1175">
      <w:pPr>
        <w:pStyle w:val="TitreNiveau2"/>
        <w:numPr>
          <w:ilvl w:val="0"/>
          <w:numId w:val="3"/>
        </w:numPr>
        <w:spacing w:after="120" w:afterAutospacing="0"/>
        <w:ind w:left="284" w:hanging="284"/>
        <w:rPr>
          <w:rFonts w:asciiTheme="majorHAnsi" w:hAnsiTheme="majorHAnsi"/>
          <w:b w:val="0"/>
          <w:color w:val="auto"/>
        </w:rPr>
      </w:pPr>
      <w:r w:rsidRPr="00BA2AE8">
        <w:rPr>
          <w:rFonts w:asciiTheme="majorHAnsi" w:hAnsiTheme="majorHAnsi"/>
          <w:b w:val="0"/>
          <w:color w:val="000000"/>
        </w:rPr>
        <w:t>Chapelle du palais du Vatican construite en 1473.</w:t>
      </w:r>
    </w:p>
    <w:p w:rsidR="00324E0E" w:rsidRPr="00BA2AE8" w:rsidRDefault="00324E0E" w:rsidP="00DD1175">
      <w:pPr>
        <w:pStyle w:val="TitreNiveau2"/>
        <w:numPr>
          <w:ilvl w:val="0"/>
          <w:numId w:val="0"/>
        </w:numPr>
        <w:spacing w:after="120" w:afterAutospacing="0"/>
        <w:ind w:left="284" w:hanging="284"/>
        <w:rPr>
          <w:rFonts w:asciiTheme="majorHAnsi" w:hAnsiTheme="majorHAnsi"/>
          <w:b w:val="0"/>
          <w:color w:val="000000"/>
        </w:rPr>
      </w:pPr>
    </w:p>
    <w:p w:rsidR="00324E0E" w:rsidRPr="00BA2AE8" w:rsidRDefault="00324E0E" w:rsidP="00DD1175">
      <w:pPr>
        <w:pStyle w:val="TitreNiveau2"/>
        <w:numPr>
          <w:ilvl w:val="0"/>
          <w:numId w:val="0"/>
        </w:numPr>
        <w:spacing w:after="120" w:afterAutospacing="0"/>
        <w:ind w:left="284" w:hanging="284"/>
        <w:rPr>
          <w:rFonts w:asciiTheme="majorHAnsi" w:hAnsiTheme="majorHAnsi"/>
          <w:b w:val="0"/>
          <w:color w:val="000000"/>
        </w:rPr>
      </w:pPr>
      <w:r w:rsidRPr="00BA2AE8">
        <w:rPr>
          <w:rFonts w:asciiTheme="majorHAnsi" w:hAnsiTheme="majorHAnsi"/>
          <w:b w:val="0"/>
          <w:color w:val="000000"/>
        </w:rPr>
        <w:t>1 .</w:t>
      </w:r>
      <w:r w:rsidR="00DD1175">
        <w:rPr>
          <w:rFonts w:asciiTheme="majorHAnsi" w:hAnsiTheme="majorHAnsi"/>
          <w:b w:val="0"/>
          <w:color w:val="000000"/>
        </w:rPr>
        <w:t xml:space="preserve"> </w:t>
      </w:r>
      <w:r w:rsidRPr="00BA2AE8">
        <w:rPr>
          <w:rFonts w:asciiTheme="majorHAnsi" w:hAnsiTheme="majorHAnsi"/>
          <w:b w:val="0"/>
          <w:color w:val="000000"/>
        </w:rPr>
        <w:t>______________________</w:t>
      </w:r>
      <w:r w:rsidR="00DD1175">
        <w:rPr>
          <w:rFonts w:asciiTheme="majorHAnsi" w:hAnsiTheme="majorHAnsi"/>
          <w:b w:val="0"/>
          <w:color w:val="000000"/>
        </w:rPr>
        <w:t>_____________________________________________________________________________</w:t>
      </w:r>
      <w:r w:rsidRPr="00BA2AE8">
        <w:rPr>
          <w:rFonts w:asciiTheme="majorHAnsi" w:hAnsiTheme="majorHAnsi"/>
          <w:b w:val="0"/>
          <w:color w:val="000000"/>
        </w:rPr>
        <w:t>_</w:t>
      </w:r>
    </w:p>
    <w:p w:rsidR="00324E0E" w:rsidRPr="00BA2AE8" w:rsidRDefault="00324E0E" w:rsidP="00DD1175">
      <w:pPr>
        <w:pStyle w:val="TitreNiveau2"/>
        <w:numPr>
          <w:ilvl w:val="0"/>
          <w:numId w:val="0"/>
        </w:numPr>
        <w:spacing w:after="120" w:afterAutospacing="0"/>
        <w:ind w:left="284" w:hanging="284"/>
        <w:rPr>
          <w:rFonts w:asciiTheme="majorHAnsi" w:hAnsiTheme="majorHAnsi"/>
          <w:b w:val="0"/>
          <w:color w:val="000000"/>
        </w:rPr>
      </w:pPr>
      <w:r w:rsidRPr="00BA2AE8">
        <w:rPr>
          <w:rFonts w:asciiTheme="majorHAnsi" w:hAnsiTheme="majorHAnsi"/>
          <w:b w:val="0"/>
          <w:color w:val="000000"/>
        </w:rPr>
        <w:t>2.</w:t>
      </w:r>
      <w:r w:rsidR="00DD1175">
        <w:rPr>
          <w:rFonts w:asciiTheme="majorHAnsi" w:hAnsiTheme="majorHAnsi"/>
          <w:b w:val="0"/>
          <w:color w:val="000000"/>
        </w:rPr>
        <w:t xml:space="preserve"> </w:t>
      </w:r>
      <w:r w:rsidRPr="00BA2AE8">
        <w:rPr>
          <w:rFonts w:asciiTheme="majorHAnsi" w:hAnsiTheme="majorHAnsi"/>
          <w:b w:val="0"/>
          <w:color w:val="000000"/>
        </w:rPr>
        <w:t>_______________</w:t>
      </w:r>
      <w:r w:rsidR="00DD1175">
        <w:rPr>
          <w:rFonts w:asciiTheme="majorHAnsi" w:hAnsiTheme="majorHAnsi"/>
          <w:b w:val="0"/>
          <w:color w:val="000000"/>
        </w:rPr>
        <w:t>_____________________________________________________________________________</w:t>
      </w:r>
      <w:r w:rsidRPr="00BA2AE8">
        <w:rPr>
          <w:rFonts w:asciiTheme="majorHAnsi" w:hAnsiTheme="majorHAnsi"/>
          <w:b w:val="0"/>
          <w:color w:val="000000"/>
        </w:rPr>
        <w:t>_________</w:t>
      </w:r>
    </w:p>
    <w:p w:rsidR="00324E0E" w:rsidRPr="00BA2AE8" w:rsidRDefault="00324E0E" w:rsidP="00DD1175">
      <w:pPr>
        <w:pStyle w:val="TitreNiveau2"/>
        <w:numPr>
          <w:ilvl w:val="0"/>
          <w:numId w:val="0"/>
        </w:numPr>
        <w:spacing w:after="120" w:afterAutospacing="0"/>
        <w:ind w:left="284" w:hanging="284"/>
        <w:rPr>
          <w:rFonts w:asciiTheme="majorHAnsi" w:hAnsiTheme="majorHAnsi"/>
          <w:b w:val="0"/>
          <w:color w:val="000000"/>
        </w:rPr>
      </w:pPr>
      <w:r w:rsidRPr="00BA2AE8">
        <w:rPr>
          <w:rFonts w:asciiTheme="majorHAnsi" w:hAnsiTheme="majorHAnsi"/>
          <w:b w:val="0"/>
          <w:color w:val="000000"/>
        </w:rPr>
        <w:t>3.</w:t>
      </w:r>
      <w:r w:rsidR="00DD1175">
        <w:rPr>
          <w:rFonts w:asciiTheme="majorHAnsi" w:hAnsiTheme="majorHAnsi"/>
          <w:b w:val="0"/>
          <w:color w:val="000000"/>
        </w:rPr>
        <w:t xml:space="preserve"> </w:t>
      </w:r>
      <w:r w:rsidRPr="00BA2AE8">
        <w:rPr>
          <w:rFonts w:asciiTheme="majorHAnsi" w:hAnsiTheme="majorHAnsi"/>
          <w:b w:val="0"/>
          <w:color w:val="000000"/>
        </w:rPr>
        <w:t>_____________</w:t>
      </w:r>
      <w:r w:rsidR="00DD1175">
        <w:rPr>
          <w:rFonts w:asciiTheme="majorHAnsi" w:hAnsiTheme="majorHAnsi"/>
          <w:b w:val="0"/>
          <w:color w:val="000000"/>
        </w:rPr>
        <w:t>_____________________________________________________________________________</w:t>
      </w:r>
      <w:r w:rsidRPr="00BA2AE8">
        <w:rPr>
          <w:rFonts w:asciiTheme="majorHAnsi" w:hAnsiTheme="majorHAnsi"/>
          <w:b w:val="0"/>
          <w:color w:val="000000"/>
        </w:rPr>
        <w:t>___________</w:t>
      </w:r>
    </w:p>
    <w:p w:rsidR="00324E0E" w:rsidRPr="00BA2AE8" w:rsidRDefault="00324E0E" w:rsidP="00DD1175">
      <w:pPr>
        <w:pStyle w:val="TitreNiveau2"/>
        <w:numPr>
          <w:ilvl w:val="0"/>
          <w:numId w:val="0"/>
        </w:numPr>
        <w:spacing w:after="120" w:afterAutospacing="0"/>
        <w:ind w:left="284" w:hanging="284"/>
        <w:rPr>
          <w:rFonts w:asciiTheme="majorHAnsi" w:hAnsiTheme="majorHAnsi"/>
          <w:b w:val="0"/>
          <w:color w:val="000000"/>
        </w:rPr>
      </w:pPr>
      <w:r w:rsidRPr="00BA2AE8">
        <w:rPr>
          <w:rFonts w:asciiTheme="majorHAnsi" w:hAnsiTheme="majorHAnsi"/>
          <w:b w:val="0"/>
          <w:color w:val="000000"/>
        </w:rPr>
        <w:t>4.</w:t>
      </w:r>
      <w:r w:rsidR="00DD1175">
        <w:rPr>
          <w:rFonts w:asciiTheme="majorHAnsi" w:hAnsiTheme="majorHAnsi"/>
          <w:b w:val="0"/>
          <w:color w:val="000000"/>
        </w:rPr>
        <w:t xml:space="preserve"> </w:t>
      </w:r>
      <w:r w:rsidRPr="00BA2AE8">
        <w:rPr>
          <w:rFonts w:asciiTheme="majorHAnsi" w:hAnsiTheme="majorHAnsi"/>
          <w:b w:val="0"/>
          <w:color w:val="000000"/>
        </w:rPr>
        <w:t>_____</w:t>
      </w:r>
      <w:r w:rsidR="00DD1175">
        <w:rPr>
          <w:rFonts w:asciiTheme="majorHAnsi" w:hAnsiTheme="majorHAnsi"/>
          <w:b w:val="0"/>
          <w:color w:val="000000"/>
        </w:rPr>
        <w:t>_____________________________________________________________________________</w:t>
      </w:r>
      <w:r w:rsidRPr="00BA2AE8">
        <w:rPr>
          <w:rFonts w:asciiTheme="majorHAnsi" w:hAnsiTheme="majorHAnsi"/>
          <w:b w:val="0"/>
          <w:color w:val="000000"/>
        </w:rPr>
        <w:t>___________________</w:t>
      </w:r>
    </w:p>
    <w:p w:rsidR="00324E0E" w:rsidRPr="00BA2AE8" w:rsidRDefault="00324E0E" w:rsidP="00DD1175">
      <w:pPr>
        <w:pStyle w:val="TitreNiveau2"/>
        <w:numPr>
          <w:ilvl w:val="0"/>
          <w:numId w:val="0"/>
        </w:numPr>
        <w:spacing w:after="120" w:afterAutospacing="0"/>
        <w:ind w:left="284" w:hanging="284"/>
        <w:rPr>
          <w:rFonts w:asciiTheme="majorHAnsi" w:hAnsiTheme="majorHAnsi"/>
          <w:b w:val="0"/>
          <w:color w:val="000000"/>
        </w:rPr>
      </w:pPr>
      <w:r w:rsidRPr="00BA2AE8">
        <w:rPr>
          <w:rFonts w:asciiTheme="majorHAnsi" w:hAnsiTheme="majorHAnsi"/>
          <w:b w:val="0"/>
          <w:color w:val="000000"/>
        </w:rPr>
        <w:t>5.</w:t>
      </w:r>
      <w:r w:rsidR="00DD1175">
        <w:rPr>
          <w:rFonts w:asciiTheme="majorHAnsi" w:hAnsiTheme="majorHAnsi"/>
          <w:b w:val="0"/>
          <w:color w:val="000000"/>
        </w:rPr>
        <w:t xml:space="preserve"> </w:t>
      </w:r>
      <w:r w:rsidRPr="00BA2AE8">
        <w:rPr>
          <w:rFonts w:asciiTheme="majorHAnsi" w:hAnsiTheme="majorHAnsi"/>
          <w:b w:val="0"/>
          <w:color w:val="000000"/>
        </w:rPr>
        <w:t>_____________</w:t>
      </w:r>
      <w:r w:rsidR="00DD1175">
        <w:rPr>
          <w:rFonts w:asciiTheme="majorHAnsi" w:hAnsiTheme="majorHAnsi"/>
          <w:b w:val="0"/>
          <w:color w:val="000000"/>
        </w:rPr>
        <w:t>_____________________________________________________________________________</w:t>
      </w:r>
      <w:r w:rsidRPr="00BA2AE8">
        <w:rPr>
          <w:rFonts w:asciiTheme="majorHAnsi" w:hAnsiTheme="majorHAnsi"/>
          <w:b w:val="0"/>
          <w:color w:val="000000"/>
        </w:rPr>
        <w:t>___________</w:t>
      </w:r>
    </w:p>
    <w:p w:rsidR="00324E0E" w:rsidRPr="00BA2AE8" w:rsidRDefault="00324E0E" w:rsidP="00324E0E">
      <w:pPr>
        <w:rPr>
          <w:rFonts w:asciiTheme="majorHAnsi" w:hAnsiTheme="majorHAnsi" w:cs="Calibri"/>
          <w:b/>
          <w:color w:val="002060"/>
          <w:sz w:val="22"/>
          <w:szCs w:val="22"/>
        </w:rPr>
      </w:pPr>
    </w:p>
    <w:p w:rsidR="00324E0E" w:rsidRPr="00BA2AE8" w:rsidRDefault="00324E0E" w:rsidP="00324E0E">
      <w:pPr>
        <w:rPr>
          <w:rFonts w:asciiTheme="majorHAnsi" w:hAnsiTheme="majorHAnsi"/>
          <w:b/>
          <w:color w:val="002060"/>
        </w:rPr>
      </w:pPr>
      <w:r w:rsidRPr="00BA2AE8">
        <w:rPr>
          <w:rFonts w:asciiTheme="majorHAnsi" w:hAnsiTheme="majorHAnsi"/>
          <w:b/>
          <w:color w:val="002060"/>
        </w:rPr>
        <w:t>6. Comprendre les mots de la famille de « </w:t>
      </w:r>
      <w:r w:rsidRPr="00BA2AE8">
        <w:rPr>
          <w:rStyle w:val="Accentuation"/>
          <w:rFonts w:asciiTheme="majorHAnsi" w:hAnsiTheme="majorHAnsi" w:cs="Calibri"/>
          <w:b/>
          <w:color w:val="002060"/>
        </w:rPr>
        <w:t>unique</w:t>
      </w:r>
      <w:r w:rsidRPr="00BA2AE8">
        <w:rPr>
          <w:rFonts w:asciiTheme="majorHAnsi" w:hAnsiTheme="majorHAnsi"/>
          <w:b/>
          <w:color w:val="002060"/>
        </w:rPr>
        <w:t> »</w:t>
      </w:r>
    </w:p>
    <w:p w:rsidR="00324E0E" w:rsidRPr="00BA2AE8" w:rsidRDefault="00324E0E" w:rsidP="00324E0E">
      <w:pPr>
        <w:rPr>
          <w:rFonts w:asciiTheme="majorHAnsi" w:eastAsia="Gotham-Book" w:hAnsiTheme="majorHAnsi"/>
          <w:i/>
        </w:rPr>
      </w:pPr>
    </w:p>
    <w:p w:rsidR="00324E0E" w:rsidRPr="00BA2AE8" w:rsidRDefault="002926AE" w:rsidP="00324E0E">
      <w:pPr>
        <w:rPr>
          <w:rFonts w:asciiTheme="majorHAnsi" w:eastAsia="Gotham-Book" w:hAnsiTheme="majorHAnsi"/>
          <w:i/>
        </w:rPr>
      </w:pPr>
      <w:r>
        <w:rPr>
          <w:rFonts w:asciiTheme="majorHAnsi" w:eastAsia="Gotham-Book" w:hAnsiTheme="majorHAnsi"/>
          <w:i/>
        </w:rPr>
        <w:t xml:space="preserve"> </w:t>
      </w:r>
      <w:r w:rsidR="00324E0E" w:rsidRPr="00BA2AE8">
        <w:rPr>
          <w:rFonts w:asciiTheme="majorHAnsi" w:eastAsia="Gotham-Book" w:hAnsiTheme="majorHAnsi"/>
          <w:i/>
        </w:rPr>
        <w:t>Cherchez d’autres mots de la même famille que «</w:t>
      </w:r>
      <w:r w:rsidR="00324E0E" w:rsidRPr="00BA2AE8">
        <w:rPr>
          <w:rStyle w:val="Accentuation"/>
          <w:rFonts w:asciiTheme="majorHAnsi" w:hAnsiTheme="majorHAnsi" w:cs="Calibri"/>
        </w:rPr>
        <w:t>unique</w:t>
      </w:r>
      <w:r w:rsidR="00324E0E" w:rsidRPr="00BA2AE8">
        <w:rPr>
          <w:rFonts w:asciiTheme="majorHAnsi" w:eastAsia="Gotham-Book" w:hAnsiTheme="majorHAnsi"/>
          <w:i/>
        </w:rPr>
        <w:t>» (verbes, adjectifs, noms…) et       écrivez leur définition.</w:t>
      </w:r>
    </w:p>
    <w:p w:rsidR="00F0404F" w:rsidRPr="00BA2AE8" w:rsidRDefault="00F0404F" w:rsidP="002926AE">
      <w:pPr>
        <w:pStyle w:val="TitreNiveau2"/>
        <w:numPr>
          <w:ilvl w:val="0"/>
          <w:numId w:val="0"/>
        </w:numPr>
        <w:rPr>
          <w:rFonts w:asciiTheme="majorHAnsi" w:hAnsiTheme="majorHAnsi"/>
          <w:color w:val="002060"/>
        </w:rPr>
      </w:pPr>
    </w:p>
    <w:p w:rsidR="00324E0E" w:rsidRPr="00BA2AE8" w:rsidRDefault="00324E0E" w:rsidP="002926AE">
      <w:pPr>
        <w:pStyle w:val="TitreNiveau2"/>
        <w:numPr>
          <w:ilvl w:val="0"/>
          <w:numId w:val="0"/>
        </w:numPr>
        <w:ind w:left="357" w:hanging="357"/>
        <w:rPr>
          <w:rFonts w:asciiTheme="majorHAnsi" w:hAnsiTheme="majorHAnsi"/>
          <w:color w:val="002060"/>
        </w:rPr>
      </w:pPr>
      <w:r w:rsidRPr="00BA2AE8">
        <w:rPr>
          <w:rFonts w:asciiTheme="majorHAnsi" w:hAnsiTheme="majorHAnsi"/>
          <w:color w:val="002060"/>
        </w:rPr>
        <w:t>7. Retrouver les mots de la langue française semés au loin</w:t>
      </w:r>
    </w:p>
    <w:p w:rsidR="00324E0E" w:rsidRPr="00BA2AE8" w:rsidRDefault="00324E0E" w:rsidP="002926AE">
      <w:pPr>
        <w:pStyle w:val="3"/>
        <w:numPr>
          <w:ilvl w:val="0"/>
          <w:numId w:val="9"/>
        </w:numPr>
        <w:ind w:left="284" w:hanging="284"/>
        <w:rPr>
          <w:rFonts w:asciiTheme="majorHAnsi" w:hAnsiTheme="majorHAnsi"/>
          <w:i/>
          <w:sz w:val="24"/>
          <w:szCs w:val="24"/>
          <w:lang w:eastAsia="fr-FR"/>
        </w:rPr>
      </w:pPr>
      <w:r w:rsidRPr="00BA2AE8">
        <w:rPr>
          <w:rFonts w:asciiTheme="majorHAnsi" w:hAnsiTheme="majorHAnsi"/>
          <w:i/>
          <w:sz w:val="24"/>
          <w:szCs w:val="24"/>
          <w:lang w:eastAsia="fr-FR"/>
        </w:rPr>
        <w:t>Écrivez  avec votre professeur d’anglais les mots derivés du mot «unique» utilisé dans la langue anglaise.</w:t>
      </w:r>
    </w:p>
    <w:p w:rsidR="00324E0E" w:rsidRPr="00BA2AE8" w:rsidRDefault="00324E0E" w:rsidP="002926AE">
      <w:pPr>
        <w:pStyle w:val="TitreNiveau2"/>
        <w:numPr>
          <w:ilvl w:val="0"/>
          <w:numId w:val="0"/>
        </w:numPr>
        <w:ind w:left="284" w:hanging="284"/>
        <w:rPr>
          <w:rFonts w:asciiTheme="majorHAnsi" w:hAnsiTheme="majorHAnsi"/>
          <w:b w:val="0"/>
          <w:i/>
          <w:color w:val="auto"/>
        </w:rPr>
      </w:pPr>
    </w:p>
    <w:p w:rsidR="00324E0E" w:rsidRPr="00BA2AE8" w:rsidRDefault="00324E0E" w:rsidP="002926AE">
      <w:pPr>
        <w:pStyle w:val="TitreNiveau2"/>
        <w:numPr>
          <w:ilvl w:val="0"/>
          <w:numId w:val="9"/>
        </w:numPr>
        <w:ind w:left="284" w:hanging="284"/>
        <w:rPr>
          <w:rFonts w:asciiTheme="majorHAnsi" w:hAnsiTheme="majorHAnsi"/>
          <w:b w:val="0"/>
          <w:i/>
          <w:color w:val="auto"/>
        </w:rPr>
      </w:pPr>
      <w:r w:rsidRPr="00BA2AE8">
        <w:rPr>
          <w:rFonts w:asciiTheme="majorHAnsi" w:hAnsiTheme="majorHAnsi"/>
          <w:b w:val="0"/>
          <w:i/>
          <w:color w:val="auto"/>
          <w:lang w:eastAsia="fr-FR"/>
        </w:rPr>
        <w:t>Écr</w:t>
      </w:r>
      <w:r w:rsidR="002926AE">
        <w:rPr>
          <w:rFonts w:asciiTheme="majorHAnsi" w:hAnsiTheme="majorHAnsi"/>
          <w:b w:val="0"/>
          <w:i/>
          <w:color w:val="auto"/>
          <w:lang w:eastAsia="fr-FR"/>
        </w:rPr>
        <w:t>ivez les mots derivés du mot « unique</w:t>
      </w:r>
      <w:r w:rsidRPr="00BA2AE8">
        <w:rPr>
          <w:rFonts w:asciiTheme="majorHAnsi" w:hAnsiTheme="majorHAnsi"/>
          <w:b w:val="0"/>
          <w:i/>
          <w:color w:val="auto"/>
          <w:lang w:eastAsia="fr-FR"/>
        </w:rPr>
        <w:t>» utilisé dans votre langue maternelle.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ind w:left="786"/>
        <w:rPr>
          <w:rFonts w:asciiTheme="majorHAnsi" w:hAnsiTheme="majorHAnsi"/>
        </w:rPr>
      </w:pPr>
    </w:p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rPr>
          <w:rFonts w:asciiTheme="majorHAnsi" w:hAnsiTheme="majorHAnsi"/>
          <w:color w:val="002060"/>
        </w:rPr>
      </w:pPr>
      <w:r w:rsidRPr="00BA2AE8">
        <w:rPr>
          <w:rFonts w:asciiTheme="majorHAnsi" w:hAnsiTheme="majorHAnsi"/>
          <w:color w:val="002060"/>
        </w:rPr>
        <w:t>8.  Réfléchir sur la langue</w:t>
      </w:r>
    </w:p>
    <w:p w:rsidR="002926AE" w:rsidRDefault="00324E0E" w:rsidP="00324E0E">
      <w:pPr>
        <w:pStyle w:val="Sansinterligne"/>
        <w:rPr>
          <w:rFonts w:asciiTheme="majorHAnsi" w:hAnsiTheme="majorHAnsi"/>
          <w:i/>
          <w:lang w:val="fr-FR" w:eastAsia="fr-FR"/>
        </w:rPr>
      </w:pPr>
      <w:r w:rsidRPr="00BA2AE8">
        <w:rPr>
          <w:rFonts w:asciiTheme="majorHAnsi" w:hAnsiTheme="majorHAnsi"/>
          <w:i/>
          <w:lang w:val="fr-FR"/>
        </w:rPr>
        <w:t>Avec</w:t>
      </w:r>
      <w:r w:rsidRPr="00BA2AE8">
        <w:rPr>
          <w:rFonts w:asciiTheme="majorHAnsi" w:hAnsiTheme="majorHAnsi"/>
          <w:b/>
          <w:color w:val="3491BC"/>
          <w:lang w:val="fr-FR"/>
        </w:rPr>
        <w:t xml:space="preserve"> </w:t>
      </w:r>
      <w:r w:rsidRPr="00BA2AE8">
        <w:rPr>
          <w:rFonts w:asciiTheme="majorHAnsi" w:hAnsiTheme="majorHAnsi"/>
          <w:i/>
          <w:lang w:val="fr-FR" w:eastAsia="fr-FR"/>
        </w:rPr>
        <w:t xml:space="preserve">les synonymes </w:t>
      </w:r>
      <w:r w:rsidR="002926AE">
        <w:rPr>
          <w:rFonts w:asciiTheme="majorHAnsi" w:hAnsiTheme="majorHAnsi"/>
          <w:i/>
          <w:lang w:val="fr-FR" w:eastAsia="fr-FR"/>
        </w:rPr>
        <w:t>du mot</w:t>
      </w:r>
      <w:r w:rsidRPr="00BA2AE8">
        <w:rPr>
          <w:rFonts w:asciiTheme="majorHAnsi" w:hAnsiTheme="majorHAnsi"/>
          <w:i/>
          <w:lang w:val="fr-FR" w:eastAsia="fr-FR"/>
        </w:rPr>
        <w:t xml:space="preserve"> « </w:t>
      </w:r>
      <w:proofErr w:type="spellStart"/>
      <w:r w:rsidRPr="00BA2AE8">
        <w:rPr>
          <w:rFonts w:asciiTheme="majorHAnsi" w:hAnsiTheme="majorHAnsi"/>
          <w:i/>
          <w:lang w:val="fr-FR" w:eastAsia="fr-FR"/>
        </w:rPr>
        <w:t>uniqe</w:t>
      </w:r>
      <w:proofErr w:type="spellEnd"/>
      <w:r w:rsidRPr="00BA2AE8">
        <w:rPr>
          <w:rFonts w:asciiTheme="majorHAnsi" w:hAnsiTheme="majorHAnsi"/>
          <w:i/>
          <w:lang w:val="fr-FR" w:eastAsia="fr-FR"/>
        </w:rPr>
        <w:t> » composez les couples </w:t>
      </w:r>
      <w:r w:rsidR="002926AE">
        <w:rPr>
          <w:rFonts w:asciiTheme="majorHAnsi" w:hAnsiTheme="majorHAnsi"/>
          <w:i/>
          <w:lang w:val="fr-FR" w:eastAsia="fr-FR"/>
        </w:rPr>
        <w:t>« adjectif-adverbe »</w:t>
      </w:r>
      <w:r w:rsidRPr="00BA2AE8">
        <w:rPr>
          <w:rFonts w:asciiTheme="majorHAnsi" w:hAnsiTheme="majorHAnsi"/>
          <w:i/>
          <w:lang w:val="fr-FR" w:eastAsia="fr-FR"/>
        </w:rPr>
        <w:t xml:space="preserve">: </w:t>
      </w:r>
    </w:p>
    <w:p w:rsidR="00324E0E" w:rsidRPr="00BA2AE8" w:rsidRDefault="002926AE" w:rsidP="00324E0E">
      <w:pPr>
        <w:pStyle w:val="Sansinterligne"/>
        <w:rPr>
          <w:rFonts w:asciiTheme="majorHAnsi" w:hAnsiTheme="majorHAnsi"/>
          <w:i/>
          <w:lang w:val="fr-FR" w:eastAsia="fr-FR"/>
        </w:rPr>
      </w:pPr>
      <w:r>
        <w:rPr>
          <w:rFonts w:asciiTheme="majorHAnsi" w:hAnsiTheme="majorHAnsi"/>
          <w:i/>
          <w:lang w:val="fr-FR" w:eastAsia="fr-FR"/>
        </w:rPr>
        <w:t>E</w:t>
      </w:r>
      <w:r w:rsidR="00952AE6">
        <w:rPr>
          <w:rFonts w:asciiTheme="majorHAnsi" w:hAnsiTheme="majorHAnsi"/>
          <w:i/>
          <w:lang w:val="fr-FR" w:eastAsia="fr-FR"/>
        </w:rPr>
        <w:t>xem</w:t>
      </w:r>
      <w:r>
        <w:rPr>
          <w:rFonts w:asciiTheme="majorHAnsi" w:hAnsiTheme="majorHAnsi"/>
          <w:i/>
          <w:lang w:val="fr-FR" w:eastAsia="fr-FR"/>
        </w:rPr>
        <w:t xml:space="preserve">ple : </w:t>
      </w:r>
      <w:r w:rsidR="00952AE6">
        <w:rPr>
          <w:rFonts w:asciiTheme="majorHAnsi" w:hAnsiTheme="majorHAnsi"/>
          <w:i/>
          <w:lang w:val="fr-FR" w:eastAsia="fr-FR"/>
        </w:rPr>
        <w:t>unique – uniquem</w:t>
      </w:r>
      <w:r w:rsidR="00324E0E" w:rsidRPr="00BA2AE8">
        <w:rPr>
          <w:rFonts w:asciiTheme="majorHAnsi" w:hAnsiTheme="majorHAnsi"/>
          <w:i/>
          <w:lang w:val="fr-FR" w:eastAsia="fr-FR"/>
        </w:rPr>
        <w:t>ent</w:t>
      </w:r>
    </w:p>
    <w:p w:rsidR="00324E0E" w:rsidRPr="002926AE" w:rsidRDefault="00324E0E" w:rsidP="00324E0E">
      <w:pPr>
        <w:pStyle w:val="Sansinterligne"/>
        <w:rPr>
          <w:rFonts w:asciiTheme="majorHAnsi" w:hAnsiTheme="majorHAnsi"/>
          <w:lang w:val="fr-FR" w:eastAsia="fr-FR"/>
        </w:rPr>
      </w:pPr>
      <w:r w:rsidRPr="002926AE">
        <w:rPr>
          <w:rFonts w:asciiTheme="majorHAnsi" w:hAnsiTheme="majorHAnsi"/>
          <w:lang w:val="fr-FR" w:eastAsia="fr-FR"/>
        </w:rPr>
        <w:t xml:space="preserve">Special – </w:t>
      </w:r>
    </w:p>
    <w:p w:rsidR="00324E0E" w:rsidRPr="002926AE" w:rsidRDefault="00324E0E" w:rsidP="00324E0E">
      <w:pPr>
        <w:pStyle w:val="Sansinterligne"/>
        <w:rPr>
          <w:rFonts w:asciiTheme="majorHAnsi" w:hAnsiTheme="majorHAnsi"/>
          <w:lang w:val="fr-FR" w:eastAsia="fr-FR"/>
        </w:rPr>
      </w:pPr>
      <w:r w:rsidRPr="002926AE">
        <w:rPr>
          <w:rFonts w:asciiTheme="majorHAnsi" w:hAnsiTheme="majorHAnsi"/>
          <w:lang w:val="fr-FR" w:eastAsia="fr-FR"/>
        </w:rPr>
        <w:t>Original –</w:t>
      </w:r>
    </w:p>
    <w:p w:rsidR="00324E0E" w:rsidRPr="002926AE" w:rsidRDefault="00324E0E" w:rsidP="00324E0E">
      <w:pPr>
        <w:pStyle w:val="Sansinterligne"/>
        <w:rPr>
          <w:rFonts w:asciiTheme="majorHAnsi" w:hAnsiTheme="majorHAnsi"/>
          <w:lang w:val="fr-FR" w:eastAsia="fr-FR"/>
        </w:rPr>
      </w:pPr>
      <w:r w:rsidRPr="002926AE">
        <w:rPr>
          <w:rFonts w:asciiTheme="majorHAnsi" w:hAnsiTheme="majorHAnsi"/>
          <w:lang w:val="fr-FR" w:eastAsia="fr-FR"/>
        </w:rPr>
        <w:t xml:space="preserve">Rare – </w:t>
      </w:r>
    </w:p>
    <w:p w:rsidR="00324E0E" w:rsidRPr="002926AE" w:rsidRDefault="00324E0E" w:rsidP="00324E0E">
      <w:pPr>
        <w:pStyle w:val="Sansinterligne"/>
        <w:rPr>
          <w:rFonts w:asciiTheme="majorHAnsi" w:hAnsiTheme="majorHAnsi"/>
          <w:lang w:val="fr-FR" w:eastAsia="fr-FR"/>
        </w:rPr>
      </w:pPr>
      <w:r w:rsidRPr="002926AE">
        <w:rPr>
          <w:rFonts w:asciiTheme="majorHAnsi" w:hAnsiTheme="majorHAnsi"/>
          <w:lang w:val="fr-FR" w:eastAsia="fr-FR"/>
        </w:rPr>
        <w:t xml:space="preserve">Inimitable – </w:t>
      </w:r>
    </w:p>
    <w:p w:rsidR="00324E0E" w:rsidRPr="002926AE" w:rsidRDefault="00952AE6" w:rsidP="00324E0E">
      <w:pPr>
        <w:pStyle w:val="Sansinterligne"/>
        <w:rPr>
          <w:rFonts w:asciiTheme="majorHAnsi" w:hAnsiTheme="majorHAnsi"/>
          <w:lang w:val="fr-FR" w:eastAsia="fr-FR"/>
        </w:rPr>
      </w:pPr>
      <w:r>
        <w:rPr>
          <w:rFonts w:asciiTheme="majorHAnsi" w:hAnsiTheme="majorHAnsi"/>
          <w:lang w:val="fr-FR" w:eastAsia="fr-FR"/>
        </w:rPr>
        <w:t>Supé</w:t>
      </w:r>
      <w:r w:rsidR="00324E0E" w:rsidRPr="002926AE">
        <w:rPr>
          <w:rFonts w:asciiTheme="majorHAnsi" w:hAnsiTheme="majorHAnsi"/>
          <w:lang w:val="fr-FR" w:eastAsia="fr-FR"/>
        </w:rPr>
        <w:t xml:space="preserve">rieur – </w:t>
      </w:r>
    </w:p>
    <w:p w:rsidR="00324E0E" w:rsidRPr="002926AE" w:rsidRDefault="00324E0E" w:rsidP="00324E0E">
      <w:pPr>
        <w:pStyle w:val="Sansinterligne"/>
        <w:rPr>
          <w:rFonts w:asciiTheme="majorHAnsi" w:hAnsiTheme="majorHAnsi"/>
          <w:lang w:val="fr-FR" w:eastAsia="fr-FR"/>
        </w:rPr>
      </w:pPr>
      <w:r w:rsidRPr="002926AE">
        <w:rPr>
          <w:rFonts w:asciiTheme="majorHAnsi" w:hAnsiTheme="majorHAnsi"/>
          <w:lang w:val="fr-FR" w:eastAsia="fr-FR"/>
        </w:rPr>
        <w:t>Ex</w:t>
      </w:r>
      <w:r w:rsidR="00952AE6">
        <w:rPr>
          <w:rFonts w:asciiTheme="majorHAnsi" w:hAnsiTheme="majorHAnsi"/>
          <w:lang w:val="fr-FR" w:eastAsia="fr-FR"/>
        </w:rPr>
        <w:t>c</w:t>
      </w:r>
      <w:r w:rsidRPr="002926AE">
        <w:rPr>
          <w:rFonts w:asciiTheme="majorHAnsi" w:hAnsiTheme="majorHAnsi"/>
          <w:lang w:val="fr-FR" w:eastAsia="fr-FR"/>
        </w:rPr>
        <w:t xml:space="preserve">lusif – </w:t>
      </w:r>
    </w:p>
    <w:p w:rsidR="00324E0E" w:rsidRPr="002926AE" w:rsidRDefault="00324E0E" w:rsidP="00324E0E">
      <w:pPr>
        <w:pStyle w:val="Sansinterligne"/>
        <w:rPr>
          <w:rFonts w:asciiTheme="majorHAnsi" w:hAnsiTheme="majorHAnsi"/>
          <w:lang w:val="fr-FR" w:eastAsia="fr-FR"/>
        </w:rPr>
      </w:pPr>
      <w:r w:rsidRPr="002926AE">
        <w:rPr>
          <w:rFonts w:asciiTheme="majorHAnsi" w:hAnsiTheme="majorHAnsi"/>
          <w:lang w:val="fr-FR" w:eastAsia="fr-FR"/>
        </w:rPr>
        <w:t xml:space="preserve">Remarquable – </w:t>
      </w:r>
    </w:p>
    <w:p w:rsidR="00324E0E" w:rsidRPr="002926AE" w:rsidRDefault="00324E0E" w:rsidP="00324E0E">
      <w:pPr>
        <w:pStyle w:val="Sansinterligne"/>
        <w:rPr>
          <w:rFonts w:asciiTheme="majorHAnsi" w:hAnsiTheme="majorHAnsi"/>
          <w:lang w:val="fr-FR" w:eastAsia="fr-FR"/>
        </w:rPr>
      </w:pPr>
      <w:r w:rsidRPr="002926AE">
        <w:rPr>
          <w:rFonts w:asciiTheme="majorHAnsi" w:hAnsiTheme="majorHAnsi"/>
          <w:lang w:val="fr-FR" w:eastAsia="fr-FR"/>
        </w:rPr>
        <w:t>Ex</w:t>
      </w:r>
      <w:r w:rsidR="00952AE6">
        <w:rPr>
          <w:rFonts w:asciiTheme="majorHAnsi" w:hAnsiTheme="majorHAnsi"/>
          <w:lang w:val="fr-FR" w:eastAsia="fr-FR"/>
        </w:rPr>
        <w:t>c</w:t>
      </w:r>
      <w:r w:rsidRPr="002926AE">
        <w:rPr>
          <w:rFonts w:asciiTheme="majorHAnsi" w:hAnsiTheme="majorHAnsi"/>
          <w:lang w:val="fr-FR" w:eastAsia="fr-FR"/>
        </w:rPr>
        <w:t xml:space="preserve">eptionnel – </w:t>
      </w:r>
    </w:p>
    <w:p w:rsidR="00324E0E" w:rsidRPr="002926AE" w:rsidRDefault="00952AE6" w:rsidP="00324E0E">
      <w:pPr>
        <w:pStyle w:val="Sansinterligne"/>
        <w:rPr>
          <w:rFonts w:asciiTheme="majorHAnsi" w:hAnsiTheme="majorHAnsi"/>
          <w:lang w:val="fr-FR" w:eastAsia="fr-FR"/>
        </w:rPr>
      </w:pPr>
      <w:r>
        <w:rPr>
          <w:rFonts w:asciiTheme="majorHAnsi" w:hAnsiTheme="majorHAnsi"/>
          <w:lang w:val="fr-FR" w:eastAsia="fr-FR"/>
        </w:rPr>
        <w:t>Inégal</w:t>
      </w:r>
      <w:r w:rsidR="00324E0E" w:rsidRPr="002926AE">
        <w:rPr>
          <w:rFonts w:asciiTheme="majorHAnsi" w:hAnsiTheme="majorHAnsi"/>
          <w:lang w:val="fr-FR" w:eastAsia="fr-FR"/>
        </w:rPr>
        <w:t xml:space="preserve"> – </w:t>
      </w:r>
    </w:p>
    <w:p w:rsidR="00324E0E" w:rsidRPr="00BA2AE8" w:rsidRDefault="00324E0E" w:rsidP="00324E0E">
      <w:pPr>
        <w:pStyle w:val="Sansinterligne"/>
        <w:rPr>
          <w:rFonts w:asciiTheme="majorHAnsi" w:hAnsiTheme="majorHAnsi"/>
          <w:i/>
          <w:lang w:val="fr-FR" w:eastAsia="fr-FR"/>
        </w:rPr>
      </w:pPr>
    </w:p>
    <w:p w:rsidR="00324E0E" w:rsidRPr="00BA2AE8" w:rsidRDefault="002926AE" w:rsidP="00324E0E">
      <w:pPr>
        <w:pStyle w:val="TitreNiveau2"/>
        <w:numPr>
          <w:ilvl w:val="0"/>
          <w:numId w:val="0"/>
        </w:numPr>
        <w:spacing w:after="120" w:afterAutospacing="0"/>
        <w:rPr>
          <w:rFonts w:asciiTheme="majorHAnsi" w:hAnsiTheme="majorHAnsi"/>
          <w:color w:val="002060"/>
        </w:rPr>
      </w:pPr>
      <w:r>
        <w:rPr>
          <w:rFonts w:asciiTheme="majorHAnsi" w:hAnsiTheme="majorHAnsi"/>
          <w:i/>
          <w:color w:val="002060"/>
          <w:lang w:eastAsia="fr-FR"/>
        </w:rPr>
        <w:t>9</w:t>
      </w:r>
      <w:r w:rsidR="00324E0E" w:rsidRPr="00BA2AE8">
        <w:rPr>
          <w:rFonts w:asciiTheme="majorHAnsi" w:hAnsiTheme="majorHAnsi"/>
          <w:i/>
          <w:color w:val="002060"/>
          <w:lang w:eastAsia="fr-FR"/>
        </w:rPr>
        <w:t xml:space="preserve">.  </w:t>
      </w:r>
      <w:r w:rsidR="00324E0E" w:rsidRPr="00BA2AE8">
        <w:rPr>
          <w:rFonts w:asciiTheme="majorHAnsi" w:hAnsiTheme="majorHAnsi"/>
          <w:color w:val="002060"/>
        </w:rPr>
        <w:t>Exprimer l’unicité d</w:t>
      </w:r>
      <w:r>
        <w:rPr>
          <w:rFonts w:asciiTheme="majorHAnsi" w:hAnsiTheme="majorHAnsi"/>
          <w:color w:val="002060"/>
        </w:rPr>
        <w:t>e l</w:t>
      </w:r>
      <w:r w:rsidR="00324E0E" w:rsidRPr="00BA2AE8">
        <w:rPr>
          <w:rFonts w:asciiTheme="majorHAnsi" w:hAnsiTheme="majorHAnsi"/>
          <w:color w:val="002060"/>
        </w:rPr>
        <w:t>’</w:t>
      </w:r>
      <w:r w:rsidR="00324E0E" w:rsidRPr="00BA2AE8">
        <w:rPr>
          <w:rFonts w:asciiTheme="majorHAnsi" w:hAnsiTheme="majorHAnsi"/>
          <w:color w:val="002060"/>
          <w:lang w:eastAsia="fr-FR"/>
        </w:rPr>
        <w:t>ê</w:t>
      </w:r>
      <w:r w:rsidR="00324E0E" w:rsidRPr="00BA2AE8">
        <w:rPr>
          <w:rFonts w:asciiTheme="majorHAnsi" w:hAnsiTheme="majorHAnsi"/>
          <w:color w:val="002060"/>
        </w:rPr>
        <w:t xml:space="preserve">tre humain 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rPr>
          <w:rFonts w:asciiTheme="majorHAnsi" w:hAnsiTheme="majorHAnsi"/>
        </w:rPr>
      </w:pPr>
      <w:r w:rsidRPr="00BA2AE8">
        <w:rPr>
          <w:rFonts w:asciiTheme="majorHAnsi" w:hAnsiTheme="majorHAnsi"/>
        </w:rPr>
        <w:t xml:space="preserve">                                                                            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rPr>
          <w:rFonts w:asciiTheme="majorHAnsi" w:hAnsiTheme="majorHAnsi"/>
        </w:rPr>
      </w:pPr>
      <w:r w:rsidRPr="00BA2AE8">
        <w:rPr>
          <w:rFonts w:asciiTheme="majorHAnsi" w:hAnsiTheme="majorHAnsi"/>
          <w:b w:val="0"/>
          <w:i/>
          <w:color w:val="000000"/>
        </w:rPr>
        <w:t xml:space="preserve">Lisez la citation prise de </w:t>
      </w:r>
      <w:r w:rsidRPr="00BA2AE8">
        <w:rPr>
          <w:rFonts w:asciiTheme="majorHAnsi" w:hAnsiTheme="majorHAnsi"/>
          <w:b w:val="0"/>
          <w:i/>
          <w:color w:val="000000"/>
          <w:lang w:eastAsia="fr-FR"/>
        </w:rPr>
        <w:t>l’article de</w:t>
      </w:r>
      <w:r w:rsidRPr="00BA2AE8">
        <w:rPr>
          <w:rFonts w:asciiTheme="majorHAnsi" w:hAnsiTheme="majorHAnsi"/>
          <w:i/>
          <w:lang w:eastAsia="fr-FR"/>
        </w:rPr>
        <w:t xml:space="preserve">  </w:t>
      </w:r>
      <w:r w:rsidRPr="00BA2AE8">
        <w:rPr>
          <w:rFonts w:asciiTheme="majorHAnsi" w:eastAsia="National-Semibold" w:hAnsiTheme="majorHAnsi" w:cs="National-Semibold"/>
          <w:i/>
          <w:color w:val="000000"/>
        </w:rPr>
        <w:t>Marie Darrieussecq</w:t>
      </w:r>
      <w:r w:rsidRPr="00BA2AE8">
        <w:rPr>
          <w:rFonts w:asciiTheme="majorHAnsi" w:eastAsia="National-Semibold" w:hAnsiTheme="majorHAnsi" w:cs="National-Semibold"/>
          <w:b w:val="0"/>
          <w:i/>
          <w:color w:val="000000"/>
        </w:rPr>
        <w:t xml:space="preserve"> (France)</w:t>
      </w:r>
    </w:p>
    <w:p w:rsidR="00324E0E" w:rsidRPr="002926AE" w:rsidRDefault="00324E0E" w:rsidP="002926AE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b/>
          <w:color w:val="000000"/>
        </w:rPr>
      </w:pPr>
      <w:r w:rsidRPr="00BA2AE8">
        <w:rPr>
          <w:rFonts w:asciiTheme="majorHAnsi" w:eastAsia="Calibri" w:hAnsiTheme="majorHAnsi"/>
          <w:color w:val="000000"/>
        </w:rPr>
        <w:t>...</w:t>
      </w:r>
      <w:r w:rsidRPr="00BA2AE8">
        <w:rPr>
          <w:rFonts w:asciiTheme="majorHAnsi" w:eastAsia="Calibri" w:hAnsiTheme="majorHAnsi" w:cs="Times New Roman"/>
          <w:color w:val="000000"/>
        </w:rPr>
        <w:t xml:space="preserve">Il y avait quelque chose de vertigineux </w:t>
      </w:r>
      <w:r w:rsidR="002926AE" w:rsidRPr="002926AE">
        <w:rPr>
          <w:rFonts w:asciiTheme="majorHAnsi" w:eastAsia="Calibri" w:hAnsiTheme="majorHAnsi" w:cs="Times New Roman"/>
          <w:color w:val="000000"/>
        </w:rPr>
        <w:t>à</w:t>
      </w:r>
      <w:r w:rsidRPr="00BA2AE8">
        <w:rPr>
          <w:rFonts w:asciiTheme="majorHAnsi" w:eastAsia="Calibri" w:hAnsiTheme="majorHAnsi" w:cs="Times New Roman"/>
          <w:color w:val="000000"/>
        </w:rPr>
        <w:t xml:space="preserve"> voir cet amphith</w:t>
      </w:r>
      <w:r w:rsidRPr="00BA2AE8">
        <w:rPr>
          <w:rFonts w:asciiTheme="majorHAnsi" w:hAnsiTheme="majorHAnsi" w:cs="Times New Roman"/>
          <w:color w:val="000000"/>
          <w:lang w:eastAsia="fr-FR"/>
        </w:rPr>
        <w:t>éâ</w:t>
      </w:r>
      <w:r w:rsidRPr="00BA2AE8">
        <w:rPr>
          <w:rFonts w:asciiTheme="majorHAnsi" w:eastAsia="Calibri" w:hAnsiTheme="majorHAnsi" w:cs="Times New Roman"/>
          <w:color w:val="000000"/>
        </w:rPr>
        <w:t xml:space="preserve">tre plein </w:t>
      </w:r>
      <w:r w:rsidR="002926AE">
        <w:rPr>
          <w:rFonts w:asciiTheme="majorHAnsi" w:eastAsia="Calibri" w:hAnsiTheme="majorHAnsi" w:cs="Times New Roman"/>
          <w:color w:val="000000"/>
        </w:rPr>
        <w:t>à</w:t>
      </w:r>
      <w:r w:rsidRPr="00BA2AE8">
        <w:rPr>
          <w:rFonts w:asciiTheme="majorHAnsi" w:eastAsia="Calibri" w:hAnsiTheme="majorHAnsi" w:cs="Times New Roman"/>
          <w:color w:val="000000"/>
        </w:rPr>
        <w:t xml:space="preserve"> craquer d’</w:t>
      </w:r>
      <w:r w:rsidRPr="00BA2AE8">
        <w:rPr>
          <w:rFonts w:asciiTheme="majorHAnsi" w:hAnsiTheme="majorHAnsi" w:cs="Times New Roman"/>
          <w:color w:val="000000"/>
          <w:lang w:eastAsia="fr-FR"/>
        </w:rPr>
        <w:t>ê</w:t>
      </w:r>
      <w:r w:rsidRPr="00BA2AE8">
        <w:rPr>
          <w:rFonts w:asciiTheme="majorHAnsi" w:eastAsia="Calibri" w:hAnsiTheme="majorHAnsi" w:cs="Times New Roman"/>
          <w:color w:val="000000"/>
        </w:rPr>
        <w:t>tres humains</w:t>
      </w:r>
      <w:r w:rsidRPr="00BA2AE8">
        <w:rPr>
          <w:rFonts w:asciiTheme="majorHAnsi" w:eastAsia="Calibri" w:hAnsiTheme="majorHAnsi"/>
          <w:color w:val="000000"/>
        </w:rPr>
        <w:t xml:space="preserve"> </w:t>
      </w:r>
      <w:r w:rsidRPr="00BA2AE8">
        <w:rPr>
          <w:rFonts w:asciiTheme="majorHAnsi" w:eastAsia="Calibri" w:hAnsiTheme="majorHAnsi" w:cs="Times New Roman"/>
          <w:color w:val="000000"/>
        </w:rPr>
        <w:t>sans f</w:t>
      </w:r>
      <w:r w:rsidRPr="002926AE">
        <w:rPr>
          <w:rFonts w:asciiTheme="majorHAnsi" w:eastAsia="Calibri" w:hAnsiTheme="majorHAnsi" w:cs="Times New Roman"/>
          <w:color w:val="000000"/>
        </w:rPr>
        <w:t>r</w:t>
      </w:r>
      <w:r w:rsidR="002926AE" w:rsidRPr="002926AE">
        <w:rPr>
          <w:rFonts w:asciiTheme="majorHAnsi" w:hAnsiTheme="majorHAnsi"/>
          <w:i/>
          <w:lang w:eastAsia="fr-FR"/>
        </w:rPr>
        <w:t>è</w:t>
      </w:r>
      <w:r w:rsidRPr="002926AE">
        <w:rPr>
          <w:rFonts w:asciiTheme="majorHAnsi" w:eastAsia="Calibri" w:hAnsiTheme="majorHAnsi" w:cs="Times New Roman"/>
          <w:color w:val="000000"/>
        </w:rPr>
        <w:t>re</w:t>
      </w:r>
      <w:r w:rsidRPr="00BA2AE8">
        <w:rPr>
          <w:rFonts w:asciiTheme="majorHAnsi" w:eastAsia="Calibri" w:hAnsiTheme="majorHAnsi" w:cs="Times New Roman"/>
          <w:color w:val="000000"/>
        </w:rPr>
        <w:t>s ni soeurs. Bien entendu</w:t>
      </w:r>
      <w:r w:rsidRPr="00BA2AE8">
        <w:rPr>
          <w:rFonts w:asciiTheme="majorHAnsi" w:eastAsia="Calibri" w:hAnsiTheme="majorHAnsi" w:cs="Times New Roman"/>
          <w:b/>
          <w:color w:val="000000"/>
        </w:rPr>
        <w:t>,</w:t>
      </w:r>
      <w:r w:rsidR="002926AE">
        <w:rPr>
          <w:rFonts w:asciiTheme="majorHAnsi" w:eastAsia="Calibri" w:hAnsiTheme="majorHAnsi" w:cs="Times New Roman"/>
          <w:b/>
          <w:color w:val="000000"/>
        </w:rPr>
        <w:t xml:space="preserve"> </w:t>
      </w:r>
      <w:r w:rsidRPr="00BA2AE8">
        <w:rPr>
          <w:rFonts w:asciiTheme="majorHAnsi" w:eastAsia="Calibri" w:hAnsiTheme="majorHAnsi" w:cs="Times New Roman"/>
          <w:b/>
          <w:color w:val="000000"/>
        </w:rPr>
        <w:t>chacun d’eux etait unique : porteurs</w:t>
      </w:r>
      <w:r w:rsidR="002926AE">
        <w:rPr>
          <w:rFonts w:asciiTheme="majorHAnsi" w:eastAsia="Calibri" w:hAnsiTheme="majorHAnsi" w:cs="Times New Roman"/>
          <w:b/>
          <w:color w:val="000000"/>
        </w:rPr>
        <w:t xml:space="preserve"> </w:t>
      </w:r>
      <w:r w:rsidRPr="00BA2AE8">
        <w:rPr>
          <w:rFonts w:asciiTheme="majorHAnsi" w:eastAsia="Calibri" w:hAnsiTheme="majorHAnsi" w:cs="Times New Roman"/>
          <w:b/>
          <w:color w:val="000000"/>
        </w:rPr>
        <w:t>d’un ADN unique au monde, d’un iris inimitable, d’une forme</w:t>
      </w:r>
      <w:r w:rsidR="002926AE">
        <w:rPr>
          <w:rFonts w:asciiTheme="majorHAnsi" w:eastAsia="Calibri" w:hAnsiTheme="majorHAnsi" w:cs="Times New Roman"/>
          <w:b/>
          <w:color w:val="000000"/>
        </w:rPr>
        <w:t xml:space="preserve"> </w:t>
      </w:r>
      <w:r w:rsidR="00952AE6">
        <w:rPr>
          <w:rFonts w:asciiTheme="majorHAnsi" w:eastAsia="Calibri" w:hAnsiTheme="majorHAnsi"/>
          <w:color w:val="000000"/>
        </w:rPr>
        <w:t>de main singuliè</w:t>
      </w:r>
      <w:r w:rsidRPr="00BA2AE8">
        <w:rPr>
          <w:rFonts w:asciiTheme="majorHAnsi" w:eastAsia="Calibri" w:hAnsiTheme="majorHAnsi"/>
          <w:color w:val="000000"/>
        </w:rPr>
        <w:t>re, d’empr</w:t>
      </w:r>
      <w:r w:rsidR="00952AE6">
        <w:rPr>
          <w:rFonts w:asciiTheme="majorHAnsi" w:eastAsia="Calibri" w:hAnsiTheme="majorHAnsi"/>
          <w:color w:val="000000"/>
        </w:rPr>
        <w:t>eintes digitales diffé</w:t>
      </w:r>
      <w:r w:rsidRPr="00BA2AE8">
        <w:rPr>
          <w:rFonts w:asciiTheme="majorHAnsi" w:eastAsia="Calibri" w:hAnsiTheme="majorHAnsi"/>
          <w:color w:val="000000"/>
        </w:rPr>
        <w:t xml:space="preserve">rentes.......................         </w:t>
      </w:r>
      <w:r w:rsidRPr="00BA2AE8">
        <w:rPr>
          <w:rFonts w:asciiTheme="majorHAnsi" w:hAnsiTheme="majorHAnsi"/>
          <w:i/>
          <w:color w:val="000000"/>
          <w:lang w:eastAsia="fr-FR"/>
        </w:rPr>
        <w:t>À vous de continuer.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rPr>
          <w:rFonts w:asciiTheme="majorHAnsi" w:eastAsia="Calibri" w:hAnsiTheme="majorHAnsi"/>
          <w:color w:val="000000"/>
        </w:rPr>
      </w:pPr>
      <w:r w:rsidRPr="00BA2AE8">
        <w:rPr>
          <w:rFonts w:asciiTheme="majorHAnsi" w:eastAsia="Calibri" w:hAnsiTheme="majorHAnsi"/>
          <w:color w:val="000000"/>
        </w:rPr>
        <w:t xml:space="preserve">                                                                                             </w:t>
      </w:r>
    </w:p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rPr>
          <w:rFonts w:asciiTheme="majorHAnsi" w:hAnsiTheme="majorHAnsi"/>
          <w:lang w:eastAsia="fr-FR"/>
        </w:rPr>
      </w:pPr>
    </w:p>
    <w:p w:rsidR="00324E0E" w:rsidRPr="00BA2AE8" w:rsidRDefault="00324E0E" w:rsidP="00324E0E">
      <w:pPr>
        <w:pStyle w:val="TitreNiveau2"/>
        <w:numPr>
          <w:ilvl w:val="0"/>
          <w:numId w:val="0"/>
        </w:numPr>
        <w:spacing w:after="120" w:afterAutospacing="0"/>
        <w:rPr>
          <w:rFonts w:asciiTheme="majorHAnsi" w:hAnsiTheme="majorHAnsi"/>
          <w:color w:val="002060"/>
          <w:lang w:eastAsia="fr-FR"/>
        </w:rPr>
      </w:pPr>
      <w:r w:rsidRPr="00BA2AE8">
        <w:rPr>
          <w:rFonts w:asciiTheme="majorHAnsi" w:hAnsiTheme="majorHAnsi"/>
          <w:color w:val="002060"/>
          <w:lang w:eastAsia="fr-FR"/>
        </w:rPr>
        <w:t xml:space="preserve">10.  S’exprimer en utilisant les valeurs </w:t>
      </w:r>
      <w:r w:rsidR="002926AE">
        <w:rPr>
          <w:rFonts w:asciiTheme="majorHAnsi" w:hAnsiTheme="majorHAnsi"/>
          <w:color w:val="002060"/>
          <w:lang w:eastAsia="fr-FR"/>
        </w:rPr>
        <w:t>du mot «</w:t>
      </w:r>
      <w:r w:rsidRPr="00BA2AE8">
        <w:rPr>
          <w:rFonts w:asciiTheme="majorHAnsi" w:hAnsiTheme="majorHAnsi"/>
          <w:color w:val="002060"/>
          <w:lang w:eastAsia="fr-FR"/>
        </w:rPr>
        <w:t>unique»</w:t>
      </w:r>
    </w:p>
    <w:p w:rsidR="00324E0E" w:rsidRPr="00BA2AE8" w:rsidRDefault="002926AE" w:rsidP="00324E0E">
      <w:pPr>
        <w:pStyle w:val="4"/>
        <w:rPr>
          <w:rFonts w:asciiTheme="majorHAnsi" w:hAnsiTheme="majorHAnsi"/>
          <w:i/>
          <w:sz w:val="24"/>
          <w:szCs w:val="24"/>
          <w:lang w:eastAsia="fr-FR"/>
        </w:rPr>
      </w:pPr>
      <w:r>
        <w:rPr>
          <w:rFonts w:asciiTheme="majorHAnsi" w:hAnsiTheme="majorHAnsi"/>
          <w:i/>
          <w:sz w:val="24"/>
          <w:szCs w:val="24"/>
          <w:lang w:eastAsia="fr-FR"/>
        </w:rPr>
        <w:t>En groupes de 3-4 personnes</w:t>
      </w:r>
      <w:r w:rsidR="00952AE6">
        <w:rPr>
          <w:rFonts w:asciiTheme="majorHAnsi" w:hAnsiTheme="majorHAnsi"/>
          <w:i/>
          <w:sz w:val="24"/>
          <w:szCs w:val="24"/>
          <w:lang w:eastAsia="fr-FR"/>
        </w:rPr>
        <w:t>,</w:t>
      </w:r>
      <w:r>
        <w:rPr>
          <w:rFonts w:asciiTheme="majorHAnsi" w:hAnsiTheme="majorHAnsi"/>
          <w:i/>
          <w:sz w:val="24"/>
          <w:szCs w:val="24"/>
          <w:lang w:eastAsia="fr-FR"/>
        </w:rPr>
        <w:t xml:space="preserve"> o</w:t>
      </w:r>
      <w:r w:rsidR="00324E0E" w:rsidRPr="00BA2AE8">
        <w:rPr>
          <w:rFonts w:asciiTheme="majorHAnsi" w:hAnsiTheme="majorHAnsi"/>
          <w:i/>
          <w:sz w:val="24"/>
          <w:szCs w:val="24"/>
          <w:lang w:eastAsia="fr-FR"/>
        </w:rPr>
        <w:t>rganisez en classe un projet «</w:t>
      </w:r>
      <w:r w:rsidR="00324E0E" w:rsidRPr="00BA2AE8">
        <w:rPr>
          <w:rFonts w:asciiTheme="majorHAnsi" w:eastAsia="Calibri" w:hAnsiTheme="majorHAnsi"/>
          <w:b/>
          <w:color w:val="000000"/>
          <w:sz w:val="24"/>
          <w:szCs w:val="24"/>
        </w:rPr>
        <w:t>Chacun de nous est unique</w:t>
      </w:r>
      <w:r w:rsidR="00324E0E" w:rsidRPr="00BA2AE8">
        <w:rPr>
          <w:rFonts w:asciiTheme="majorHAnsi" w:hAnsiTheme="majorHAnsi"/>
          <w:i/>
          <w:sz w:val="24"/>
          <w:szCs w:val="24"/>
          <w:lang w:eastAsia="fr-FR"/>
        </w:rPr>
        <w:t xml:space="preserve"> ». </w:t>
      </w:r>
    </w:p>
    <w:p w:rsidR="002926AE" w:rsidRDefault="002926AE" w:rsidP="00324E0E">
      <w:pPr>
        <w:pStyle w:val="4"/>
        <w:rPr>
          <w:rFonts w:asciiTheme="majorHAnsi" w:hAnsiTheme="majorHAnsi"/>
          <w:i/>
          <w:sz w:val="24"/>
          <w:szCs w:val="24"/>
          <w:lang w:eastAsia="fr-FR"/>
        </w:rPr>
      </w:pPr>
      <w:r>
        <w:rPr>
          <w:rFonts w:asciiTheme="majorHAnsi" w:hAnsiTheme="majorHAnsi"/>
          <w:i/>
          <w:sz w:val="24"/>
          <w:szCs w:val="24"/>
          <w:lang w:eastAsia="fr-FR"/>
        </w:rPr>
        <w:t>Individue</w:t>
      </w:r>
      <w:r w:rsidR="00952AE6">
        <w:rPr>
          <w:rFonts w:asciiTheme="majorHAnsi" w:hAnsiTheme="majorHAnsi"/>
          <w:i/>
          <w:sz w:val="24"/>
          <w:szCs w:val="24"/>
          <w:lang w:eastAsia="fr-FR"/>
        </w:rPr>
        <w:t>l</w:t>
      </w:r>
      <w:r>
        <w:rPr>
          <w:rFonts w:asciiTheme="majorHAnsi" w:hAnsiTheme="majorHAnsi"/>
          <w:i/>
          <w:sz w:val="24"/>
          <w:szCs w:val="24"/>
          <w:lang w:eastAsia="fr-FR"/>
        </w:rPr>
        <w:t>lement</w:t>
      </w:r>
      <w:r w:rsidR="00952AE6">
        <w:rPr>
          <w:rFonts w:asciiTheme="majorHAnsi" w:hAnsiTheme="majorHAnsi"/>
          <w:i/>
          <w:sz w:val="24"/>
          <w:szCs w:val="24"/>
          <w:lang w:eastAsia="fr-FR"/>
        </w:rPr>
        <w:t>,</w:t>
      </w:r>
      <w:r>
        <w:rPr>
          <w:rFonts w:asciiTheme="majorHAnsi" w:hAnsiTheme="majorHAnsi"/>
          <w:i/>
          <w:sz w:val="24"/>
          <w:szCs w:val="24"/>
          <w:lang w:eastAsia="fr-FR"/>
        </w:rPr>
        <w:t xml:space="preserve">  pré</w:t>
      </w:r>
      <w:r w:rsidR="00324E0E" w:rsidRPr="00BA2AE8">
        <w:rPr>
          <w:rFonts w:asciiTheme="majorHAnsi" w:hAnsiTheme="majorHAnsi"/>
          <w:i/>
          <w:sz w:val="24"/>
          <w:szCs w:val="24"/>
          <w:lang w:eastAsia="fr-FR"/>
        </w:rPr>
        <w:t>parez « les portraits de vos  cop</w:t>
      </w:r>
      <w:r w:rsidR="00952AE6">
        <w:rPr>
          <w:rFonts w:asciiTheme="majorHAnsi" w:hAnsiTheme="majorHAnsi"/>
          <w:i/>
          <w:sz w:val="24"/>
          <w:szCs w:val="24"/>
          <w:lang w:eastAsia="fr-FR"/>
        </w:rPr>
        <w:t>a</w:t>
      </w:r>
      <w:r w:rsidR="00324E0E" w:rsidRPr="00BA2AE8">
        <w:rPr>
          <w:rFonts w:asciiTheme="majorHAnsi" w:hAnsiTheme="majorHAnsi"/>
          <w:i/>
          <w:sz w:val="24"/>
          <w:szCs w:val="24"/>
          <w:lang w:eastAsia="fr-FR"/>
        </w:rPr>
        <w:t xml:space="preserve">ins » soit un dessin, soit une poésie, soit un récit.    </w:t>
      </w:r>
    </w:p>
    <w:p w:rsidR="00324E0E" w:rsidRPr="00BA2AE8" w:rsidRDefault="00324E0E" w:rsidP="00324E0E">
      <w:pPr>
        <w:pStyle w:val="4"/>
        <w:rPr>
          <w:rFonts w:asciiTheme="majorHAnsi" w:hAnsiTheme="majorHAnsi"/>
          <w:i/>
          <w:sz w:val="24"/>
          <w:szCs w:val="24"/>
          <w:lang w:eastAsia="fr-FR"/>
        </w:rPr>
      </w:pPr>
      <w:r w:rsidRPr="00BA2AE8">
        <w:rPr>
          <w:rFonts w:asciiTheme="majorHAnsi" w:hAnsiTheme="majorHAnsi"/>
          <w:i/>
          <w:sz w:val="24"/>
          <w:szCs w:val="24"/>
          <w:lang w:eastAsia="fr-FR"/>
        </w:rPr>
        <w:t xml:space="preserve">Vous pouver </w:t>
      </w:r>
      <w:r w:rsidRPr="00BA2AE8">
        <w:rPr>
          <w:rFonts w:asciiTheme="majorHAnsi" w:hAnsiTheme="majorHAnsi"/>
          <w:i/>
          <w:sz w:val="24"/>
          <w:szCs w:val="24"/>
        </w:rPr>
        <w:t xml:space="preserve">utiliser </w:t>
      </w:r>
      <w:r w:rsidR="002926AE">
        <w:rPr>
          <w:rFonts w:asciiTheme="majorHAnsi" w:hAnsiTheme="majorHAnsi"/>
          <w:i/>
          <w:sz w:val="24"/>
          <w:szCs w:val="24"/>
        </w:rPr>
        <w:t>le</w:t>
      </w:r>
      <w:r w:rsidRPr="00BA2AE8">
        <w:rPr>
          <w:rFonts w:asciiTheme="majorHAnsi" w:hAnsiTheme="majorHAnsi"/>
          <w:i/>
          <w:sz w:val="24"/>
          <w:szCs w:val="24"/>
        </w:rPr>
        <w:t xml:space="preserve"> </w:t>
      </w:r>
      <w:r w:rsidR="002926AE">
        <w:rPr>
          <w:rFonts w:asciiTheme="majorHAnsi" w:hAnsiTheme="majorHAnsi"/>
          <w:i/>
          <w:sz w:val="24"/>
          <w:szCs w:val="24"/>
        </w:rPr>
        <w:t>vocabulair</w:t>
      </w:r>
      <w:r w:rsidR="00952AE6">
        <w:rPr>
          <w:rFonts w:asciiTheme="majorHAnsi" w:hAnsiTheme="majorHAnsi"/>
          <w:i/>
          <w:sz w:val="24"/>
          <w:szCs w:val="24"/>
        </w:rPr>
        <w:t>e</w:t>
      </w:r>
      <w:r w:rsidR="002926AE">
        <w:rPr>
          <w:rFonts w:asciiTheme="majorHAnsi" w:hAnsiTheme="majorHAnsi"/>
          <w:i/>
          <w:sz w:val="24"/>
          <w:szCs w:val="24"/>
        </w:rPr>
        <w:t xml:space="preserve"> </w:t>
      </w:r>
      <w:r w:rsidRPr="00BA2AE8">
        <w:rPr>
          <w:rFonts w:asciiTheme="majorHAnsi" w:hAnsiTheme="majorHAnsi"/>
          <w:i/>
          <w:sz w:val="24"/>
          <w:szCs w:val="24"/>
        </w:rPr>
        <w:t>de</w:t>
      </w:r>
      <w:r w:rsidRPr="00BA2AE8">
        <w:rPr>
          <w:rFonts w:asciiTheme="majorHAnsi" w:hAnsiTheme="majorHAnsi"/>
          <w:sz w:val="24"/>
          <w:szCs w:val="24"/>
        </w:rPr>
        <w:t xml:space="preserve"> </w:t>
      </w:r>
      <w:r w:rsidRPr="00BA2AE8">
        <w:rPr>
          <w:rFonts w:asciiTheme="majorHAnsi" w:hAnsiTheme="majorHAnsi"/>
          <w:i/>
          <w:sz w:val="24"/>
          <w:szCs w:val="24"/>
          <w:lang w:eastAsia="fr-FR"/>
        </w:rPr>
        <w:t xml:space="preserve">l’activité 8, expressions : sens pareil, un talent unique et </w:t>
      </w:r>
      <w:r w:rsidRPr="00BA2AE8">
        <w:rPr>
          <w:rFonts w:asciiTheme="majorHAnsi" w:hAnsiTheme="majorHAnsi"/>
          <w:i/>
          <w:sz w:val="24"/>
          <w:szCs w:val="24"/>
        </w:rPr>
        <w:t>d’autres.</w:t>
      </w:r>
    </w:p>
    <w:p w:rsidR="00324E0E" w:rsidRPr="00BA2AE8" w:rsidRDefault="00324E0E" w:rsidP="00324E0E">
      <w:pPr>
        <w:pStyle w:val="4"/>
        <w:rPr>
          <w:rFonts w:asciiTheme="majorHAnsi" w:hAnsiTheme="majorHAnsi"/>
          <w:i/>
          <w:sz w:val="24"/>
          <w:szCs w:val="24"/>
          <w:lang w:eastAsia="fr-FR"/>
        </w:rPr>
      </w:pPr>
      <w:r w:rsidRPr="00BA2AE8">
        <w:rPr>
          <w:rFonts w:asciiTheme="majorHAnsi" w:hAnsiTheme="majorHAnsi"/>
          <w:i/>
          <w:sz w:val="24"/>
          <w:szCs w:val="24"/>
          <w:lang w:eastAsia="fr-FR"/>
        </w:rPr>
        <w:t xml:space="preserve">Réalisez ensuite ensemble un grand </w:t>
      </w:r>
      <w:r w:rsidR="002926AE">
        <w:rPr>
          <w:rFonts w:asciiTheme="majorHAnsi" w:hAnsiTheme="majorHAnsi"/>
          <w:i/>
          <w:sz w:val="24"/>
          <w:szCs w:val="24"/>
          <w:lang w:eastAsia="fr-FR"/>
        </w:rPr>
        <w:t>collage pour pré</w:t>
      </w:r>
      <w:r w:rsidRPr="00BA2AE8">
        <w:rPr>
          <w:rFonts w:asciiTheme="majorHAnsi" w:hAnsiTheme="majorHAnsi"/>
          <w:i/>
          <w:sz w:val="24"/>
          <w:szCs w:val="24"/>
          <w:lang w:eastAsia="fr-FR"/>
        </w:rPr>
        <w:t>senter votre classe.</w:t>
      </w:r>
    </w:p>
    <w:p w:rsidR="00324E0E" w:rsidRPr="00BA2AE8" w:rsidRDefault="00324E0E" w:rsidP="00324E0E">
      <w:pPr>
        <w:pStyle w:val="Sansinterligne"/>
        <w:rPr>
          <w:rFonts w:asciiTheme="majorHAnsi" w:hAnsiTheme="majorHAnsi"/>
          <w:sz w:val="22"/>
          <w:szCs w:val="22"/>
          <w:lang w:val="fr-FR" w:eastAsia="fr-FR"/>
        </w:rPr>
      </w:pPr>
    </w:p>
    <w:p w:rsidR="00324E0E" w:rsidRPr="00BA2AE8" w:rsidRDefault="00324E0E" w:rsidP="00324E0E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4E0E" w:rsidRDefault="00324E0E" w:rsidP="00324E0E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F109F" w:rsidRDefault="00CF109F" w:rsidP="00324E0E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F109F" w:rsidRPr="00CF109F" w:rsidRDefault="00CF109F" w:rsidP="00324E0E">
      <w:pPr>
        <w:jc w:val="center"/>
        <w:rPr>
          <w:rFonts w:asciiTheme="majorHAnsi" w:hAnsiTheme="majorHAnsi"/>
          <w:bCs/>
          <w:sz w:val="28"/>
          <w:szCs w:val="28"/>
        </w:rPr>
      </w:pPr>
    </w:p>
    <w:p w:rsidR="00324E0E" w:rsidRPr="00BA2AE8" w:rsidRDefault="00324E0E" w:rsidP="00324E0E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4E0E" w:rsidRPr="00BA2AE8" w:rsidRDefault="00324E0E" w:rsidP="00324E0E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F109F" w:rsidRPr="00C7191E" w:rsidRDefault="00CF109F" w:rsidP="00CF109F">
      <w:pPr>
        <w:spacing w:line="240" w:lineRule="auto"/>
        <w:rPr>
          <w:rFonts w:asciiTheme="majorHAnsi" w:hAnsiTheme="majorHAnsi" w:cs="Times New Roman"/>
          <w:color w:val="4F81BD" w:themeColor="accent1"/>
        </w:rPr>
      </w:pPr>
      <w:r w:rsidRPr="00C7191E">
        <w:rPr>
          <w:rFonts w:asciiTheme="majorHAnsi" w:hAnsiTheme="majorHAnsi" w:cs="Times New Roman"/>
          <w:color w:val="4F81BD" w:themeColor="accent1"/>
        </w:rPr>
        <w:t>Crédits:</w:t>
      </w:r>
    </w:p>
    <w:p w:rsidR="00CF109F" w:rsidRPr="004A6081" w:rsidRDefault="00CF109F" w:rsidP="00CF109F">
      <w:pPr>
        <w:spacing w:line="240" w:lineRule="auto"/>
        <w:rPr>
          <w:rFonts w:asciiTheme="majorHAnsi" w:hAnsiTheme="majorHAnsi" w:cs="Times New Roman"/>
        </w:rPr>
      </w:pPr>
      <w:r w:rsidRPr="004A6081">
        <w:rPr>
          <w:rFonts w:asciiTheme="majorHAnsi" w:hAnsiTheme="majorHAnsi" w:cs="Times New Roman"/>
          <w:color w:val="000000" w:themeColor="text1"/>
          <w:u w:val="single"/>
        </w:rPr>
        <w:t>Film anim</w:t>
      </w:r>
      <w:r w:rsidRPr="004A6081">
        <w:rPr>
          <w:rFonts w:asciiTheme="majorHAnsi" w:hAnsiTheme="majorHAnsi" w:cs="Times New Roman"/>
          <w:u w:val="single"/>
        </w:rPr>
        <w:t>é</w:t>
      </w:r>
      <w:r w:rsidRPr="004A6081">
        <w:rPr>
          <w:rFonts w:asciiTheme="majorHAnsi" w:hAnsiTheme="majorHAnsi" w:cs="Times New Roman"/>
        </w:rPr>
        <w:t xml:space="preserve">: </w:t>
      </w:r>
      <w:r w:rsidRPr="00C7191E">
        <w:rPr>
          <w:rFonts w:asciiTheme="majorHAnsi" w:hAnsiTheme="majorHAnsi" w:cs="Times New Roman"/>
        </w:rPr>
        <w:t>С</w:t>
      </w:r>
      <w:r w:rsidRPr="004A6081">
        <w:rPr>
          <w:rFonts w:asciiTheme="majorHAnsi" w:hAnsiTheme="majorHAnsi" w:cs="Times New Roman"/>
        </w:rPr>
        <w:t>NDP/ Davi Drouineau – 201</w:t>
      </w:r>
      <w:r w:rsidRPr="004A6081">
        <w:rPr>
          <w:rFonts w:asciiTheme="majorHAnsi" w:hAnsiTheme="majorHAnsi"/>
        </w:rPr>
        <w:t>3 / http://www.dismoidixmots.culture.fr/?cat=1</w:t>
      </w:r>
    </w:p>
    <w:p w:rsidR="00CF109F" w:rsidRPr="006E6F59" w:rsidRDefault="00CF109F" w:rsidP="00CF109F">
      <w:pPr>
        <w:spacing w:line="240" w:lineRule="auto"/>
        <w:rPr>
          <w:rFonts w:asciiTheme="majorHAnsi" w:hAnsiTheme="majorHAnsi"/>
        </w:rPr>
      </w:pPr>
      <w:r w:rsidRPr="00C7191E">
        <w:rPr>
          <w:rFonts w:asciiTheme="majorHAnsi" w:hAnsiTheme="majorHAnsi" w:cs="Times New Roman"/>
          <w:u w:val="single"/>
        </w:rPr>
        <w:t>Fiche pédagogique</w:t>
      </w:r>
      <w:r w:rsidRPr="00C7191E">
        <w:rPr>
          <w:rFonts w:asciiTheme="majorHAnsi" w:hAnsiTheme="majorHAnsi" w:cs="Times New Roman"/>
        </w:rPr>
        <w:t xml:space="preserve">: </w:t>
      </w:r>
      <w:r>
        <w:rPr>
          <w:rFonts w:asciiTheme="majorHAnsi" w:hAnsiTheme="majorHAnsi"/>
        </w:rPr>
        <w:t>Marina Semenova</w:t>
      </w:r>
    </w:p>
    <w:p w:rsidR="00CF109F" w:rsidRPr="006E6F59" w:rsidRDefault="00CF109F" w:rsidP="00CF109F">
      <w:pPr>
        <w:spacing w:line="240" w:lineRule="auto"/>
        <w:rPr>
          <w:rFonts w:asciiTheme="majorHAnsi" w:hAnsiTheme="majorHAnsi" w:cs="Times New Roman"/>
        </w:rPr>
      </w:pPr>
      <w:r w:rsidRPr="00C7191E">
        <w:rPr>
          <w:rFonts w:asciiTheme="majorHAnsi" w:hAnsiTheme="majorHAnsi" w:cs="Times New Roman"/>
          <w:u w:val="single"/>
        </w:rPr>
        <w:t xml:space="preserve">Coordination </w:t>
      </w:r>
      <w:r w:rsidRPr="00C7191E">
        <w:rPr>
          <w:rFonts w:asciiTheme="majorHAnsi" w:hAnsiTheme="majorHAnsi" w:cs="Times New Roman"/>
          <w:color w:val="000000" w:themeColor="text1"/>
          <w:u w:val="single"/>
        </w:rPr>
        <w:t>éditoriale</w:t>
      </w:r>
      <w:r w:rsidRPr="00C7191E">
        <w:rPr>
          <w:rFonts w:asciiTheme="majorHAnsi" w:hAnsiTheme="majorHAnsi" w:cs="Times New Roman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>Association des enseignants de français de la région Amourskaya</w:t>
      </w:r>
    </w:p>
    <w:p w:rsidR="00324E0E" w:rsidRPr="00873870" w:rsidRDefault="00324E0E" w:rsidP="00324E0E">
      <w:pPr>
        <w:jc w:val="center"/>
        <w:rPr>
          <w:b/>
          <w:bCs/>
          <w:sz w:val="28"/>
          <w:szCs w:val="28"/>
        </w:rPr>
      </w:pPr>
    </w:p>
    <w:p w:rsidR="00324E0E" w:rsidRPr="00873870" w:rsidRDefault="00324E0E" w:rsidP="00324E0E">
      <w:pPr>
        <w:jc w:val="center"/>
        <w:rPr>
          <w:b/>
          <w:bCs/>
          <w:sz w:val="28"/>
          <w:szCs w:val="28"/>
        </w:rPr>
      </w:pPr>
    </w:p>
    <w:p w:rsidR="00081CB4" w:rsidRDefault="00081CB4"/>
    <w:sectPr w:rsidR="00081CB4" w:rsidSect="0008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ational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6405BC"/>
    <w:lvl w:ilvl="0">
      <w:numFmt w:val="bullet"/>
      <w:lvlText w:val="*"/>
      <w:lvlJc w:val="left"/>
    </w:lvl>
  </w:abstractNum>
  <w:abstractNum w:abstractNumId="1">
    <w:nsid w:val="095A63A9"/>
    <w:multiLevelType w:val="hybridMultilevel"/>
    <w:tmpl w:val="46941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586B"/>
    <w:multiLevelType w:val="hybridMultilevel"/>
    <w:tmpl w:val="0DB097D0"/>
    <w:lvl w:ilvl="0" w:tplc="CDFCD2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091B"/>
    <w:multiLevelType w:val="hybridMultilevel"/>
    <w:tmpl w:val="E51E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E7C86"/>
    <w:multiLevelType w:val="hybridMultilevel"/>
    <w:tmpl w:val="C268C274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17C2"/>
    <w:multiLevelType w:val="hybridMultilevel"/>
    <w:tmpl w:val="69F418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76826"/>
    <w:multiLevelType w:val="hybridMultilevel"/>
    <w:tmpl w:val="24E6FE8C"/>
    <w:lvl w:ilvl="0" w:tplc="04190015">
      <w:start w:val="1"/>
      <w:numFmt w:val="decimal"/>
      <w:pStyle w:val="TitreNiveau2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bullet"/>
      <w:lvlText w:val="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CBD6AFD"/>
    <w:multiLevelType w:val="hybridMultilevel"/>
    <w:tmpl w:val="595C854C"/>
    <w:lvl w:ilvl="0" w:tplc="CDFCD2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970EE62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F10BD"/>
    <w:multiLevelType w:val="hybridMultilevel"/>
    <w:tmpl w:val="98C4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24E0E"/>
    <w:rsid w:val="00081CB4"/>
    <w:rsid w:val="000C08DE"/>
    <w:rsid w:val="001D7BB3"/>
    <w:rsid w:val="00200F8E"/>
    <w:rsid w:val="002926AE"/>
    <w:rsid w:val="00324E0E"/>
    <w:rsid w:val="003255E3"/>
    <w:rsid w:val="003652E9"/>
    <w:rsid w:val="00676A88"/>
    <w:rsid w:val="00952AE6"/>
    <w:rsid w:val="00964E33"/>
    <w:rsid w:val="00A15D89"/>
    <w:rsid w:val="00BA2AE8"/>
    <w:rsid w:val="00CC354D"/>
    <w:rsid w:val="00CF109F"/>
    <w:rsid w:val="00DB000C"/>
    <w:rsid w:val="00DD1175"/>
    <w:rsid w:val="00E950BF"/>
    <w:rsid w:val="00F0404F"/>
    <w:rsid w:val="00FC0866"/>
    <w:rsid w:val="00FC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0E"/>
    <w:pPr>
      <w:suppressAutoHyphens/>
      <w:spacing w:after="0" w:line="100" w:lineRule="atLeast"/>
    </w:pPr>
    <w:rPr>
      <w:rFonts w:ascii="Calibri" w:eastAsia="SimSun" w:hAnsi="Calibri" w:cs="Mangal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Niveau2">
    <w:name w:val="_Titre / Niveau 2"/>
    <w:basedOn w:val="Paragraphedeliste"/>
    <w:uiPriority w:val="99"/>
    <w:rsid w:val="00324E0E"/>
    <w:pPr>
      <w:numPr>
        <w:numId w:val="1"/>
      </w:numPr>
      <w:suppressAutoHyphens w:val="0"/>
      <w:spacing w:after="100" w:afterAutospacing="1" w:line="240" w:lineRule="auto"/>
      <w:ind w:left="357" w:hanging="357"/>
      <w:outlineLvl w:val="1"/>
    </w:pPr>
    <w:rPr>
      <w:rFonts w:ascii="Cambria" w:eastAsia="Times New Roman" w:hAnsi="Cambria" w:cs="Times New Roman"/>
      <w:b/>
      <w:color w:val="3491BC"/>
      <w:kern w:val="0"/>
      <w:szCs w:val="24"/>
      <w:lang w:eastAsia="en-US" w:bidi="ar-SA"/>
    </w:rPr>
  </w:style>
  <w:style w:type="character" w:styleId="Accentuation">
    <w:name w:val="Emphasis"/>
    <w:basedOn w:val="Policepardfaut"/>
    <w:uiPriority w:val="20"/>
    <w:qFormat/>
    <w:rsid w:val="00324E0E"/>
    <w:rPr>
      <w:i/>
      <w:iCs/>
    </w:rPr>
  </w:style>
  <w:style w:type="paragraph" w:styleId="Sansinterligne">
    <w:name w:val="No Spacing"/>
    <w:uiPriority w:val="99"/>
    <w:qFormat/>
    <w:rsid w:val="0032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Без интервала2"/>
    <w:rsid w:val="00324E0E"/>
    <w:pPr>
      <w:spacing w:after="0" w:line="240" w:lineRule="auto"/>
    </w:pPr>
    <w:rPr>
      <w:rFonts w:ascii="Calibri" w:eastAsia="Times New Roman" w:hAnsi="Calibri" w:cs="Times New Roman"/>
      <w:lang w:val="fr-FR"/>
    </w:rPr>
  </w:style>
  <w:style w:type="paragraph" w:customStyle="1" w:styleId="3">
    <w:name w:val="Без интервала3"/>
    <w:rsid w:val="00324E0E"/>
    <w:pPr>
      <w:spacing w:after="0" w:line="240" w:lineRule="auto"/>
    </w:pPr>
    <w:rPr>
      <w:rFonts w:ascii="Calibri" w:eastAsia="Times New Roman" w:hAnsi="Calibri" w:cs="Times New Roman"/>
      <w:lang w:val="fr-FR"/>
    </w:rPr>
  </w:style>
  <w:style w:type="paragraph" w:customStyle="1" w:styleId="4">
    <w:name w:val="Без интервала4"/>
    <w:rsid w:val="00324E0E"/>
    <w:pPr>
      <w:spacing w:after="0" w:line="240" w:lineRule="auto"/>
    </w:pPr>
    <w:rPr>
      <w:rFonts w:ascii="Calibri" w:eastAsia="Times New Roman" w:hAnsi="Calibri" w:cs="Times New Roman"/>
      <w:lang w:val="fr-FR"/>
    </w:rPr>
  </w:style>
  <w:style w:type="paragraph" w:styleId="Paragraphedeliste">
    <w:name w:val="List Paragraph"/>
    <w:basedOn w:val="Normal"/>
    <w:uiPriority w:val="34"/>
    <w:qFormat/>
    <w:rsid w:val="00324E0E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E0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E0E"/>
    <w:rPr>
      <w:rFonts w:ascii="Tahoma" w:eastAsia="SimSun" w:hAnsi="Tahoma" w:cs="Mangal"/>
      <w:kern w:val="1"/>
      <w:sz w:val="16"/>
      <w:szCs w:val="14"/>
      <w:lang w:val="fr-FR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Jean-Pierre</cp:lastModifiedBy>
  <cp:revision>13</cp:revision>
  <dcterms:created xsi:type="dcterms:W3CDTF">2013-03-23T02:19:00Z</dcterms:created>
  <dcterms:modified xsi:type="dcterms:W3CDTF">2013-04-15T10:11:00Z</dcterms:modified>
</cp:coreProperties>
</file>